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0E" w:rsidRDefault="00491C0E">
      <w:pPr>
        <w:pStyle w:val="ConsPlusNormal"/>
        <w:jc w:val="both"/>
      </w:pPr>
    </w:p>
    <w:p w:rsidR="00491C0E" w:rsidRDefault="00491C0E">
      <w:pPr>
        <w:pStyle w:val="ConsPlusTitle"/>
        <w:jc w:val="center"/>
      </w:pPr>
      <w:bookmarkStart w:id="0" w:name="P6846"/>
      <w:bookmarkStart w:id="1" w:name="_GoBack"/>
      <w:bookmarkEnd w:id="0"/>
      <w:r>
        <w:t>ПЕРЕЧЕНЬ</w:t>
      </w:r>
    </w:p>
    <w:p w:rsidR="00491C0E" w:rsidRDefault="00491C0E">
      <w:pPr>
        <w:pStyle w:val="ConsPlusTitle"/>
        <w:jc w:val="center"/>
      </w:pPr>
      <w:r>
        <w:t>ЛЕКАРСТВЕННЫХ ПРЕПАРАТОВ, ОТПУСКАЕМЫХ НАСЕЛЕНИЮ</w:t>
      </w:r>
    </w:p>
    <w:p w:rsidR="00491C0E" w:rsidRDefault="00491C0E">
      <w:pPr>
        <w:pStyle w:val="ConsPlusTitle"/>
        <w:jc w:val="center"/>
      </w:pPr>
      <w:r>
        <w:t>В СООТВЕТСТВИИ С ПЕРЕЧНЕМ ГРУПП НАСЕЛЕНИЯ И КАТЕГОРИЙ</w:t>
      </w:r>
    </w:p>
    <w:p w:rsidR="00491C0E" w:rsidRDefault="00491C0E">
      <w:pPr>
        <w:pStyle w:val="ConsPlusTitle"/>
        <w:jc w:val="center"/>
      </w:pPr>
      <w:r>
        <w:t xml:space="preserve">ЗАБОЛЕВАНИЙ, ПРИ АМБУЛАТОРНОМ ЛЕЧЕНИИ КОТОРЫХ </w:t>
      </w:r>
      <w:proofErr w:type="gramStart"/>
      <w:r>
        <w:t>ЛЕКАРСТВЕННЫЕ</w:t>
      </w:r>
      <w:proofErr w:type="gramEnd"/>
    </w:p>
    <w:p w:rsidR="00491C0E" w:rsidRDefault="00491C0E">
      <w:pPr>
        <w:pStyle w:val="ConsPlusTitle"/>
        <w:jc w:val="center"/>
      </w:pPr>
      <w:r>
        <w:t>ПРЕПАРАТЫ И МЕДИЦИНСКИЕ ИЗДЕЛИЯ ОТПУСКАЮТСЯ ПО РЕЦЕПТАМ</w:t>
      </w:r>
    </w:p>
    <w:p w:rsidR="00491C0E" w:rsidRDefault="00491C0E">
      <w:pPr>
        <w:pStyle w:val="ConsPlusTitle"/>
        <w:jc w:val="center"/>
      </w:pPr>
      <w:r>
        <w:t>ВРАЧЕЙ БЕСПЛАТНО, А ТАКЖЕ В СООТВЕТСТВИИ С ПЕРЕЧНЕМ ГРУПП</w:t>
      </w:r>
    </w:p>
    <w:p w:rsidR="00491C0E" w:rsidRDefault="00491C0E">
      <w:pPr>
        <w:pStyle w:val="ConsPlusTitle"/>
        <w:jc w:val="center"/>
      </w:pPr>
      <w:r>
        <w:t>НАСЕЛЕНИЯ, ПРИ АМБУЛАТОРНОМ ЛЕЧЕНИИ КОТОРЫХ ЛЕКАРСТВЕННЫЕ</w:t>
      </w:r>
    </w:p>
    <w:p w:rsidR="00491C0E" w:rsidRDefault="00491C0E">
      <w:pPr>
        <w:pStyle w:val="ConsPlusTitle"/>
        <w:jc w:val="center"/>
      </w:pPr>
      <w:r>
        <w:t>ПРЕПАРАТЫ ОТПУСКАЮТСЯ ПО РЕЦЕПТАМ ВРАЧЕЙ</w:t>
      </w:r>
    </w:p>
    <w:p w:rsidR="00491C0E" w:rsidRDefault="00491C0E">
      <w:pPr>
        <w:pStyle w:val="ConsPlusTitle"/>
        <w:jc w:val="center"/>
      </w:pPr>
      <w:r>
        <w:t xml:space="preserve">С ПЯТИДЕСЯТИПРОЦЕНТНОЙ СКИДКОЙ </w:t>
      </w:r>
      <w:bookmarkEnd w:id="1"/>
      <w:r>
        <w:t>&lt;1&gt;</w:t>
      </w:r>
    </w:p>
    <w:p w:rsidR="00491C0E" w:rsidRDefault="00491C0E">
      <w:pPr>
        <w:pStyle w:val="ConsPlusNormal"/>
        <w:jc w:val="both"/>
      </w:pPr>
    </w:p>
    <w:p w:rsidR="00491C0E" w:rsidRDefault="00491C0E">
      <w:pPr>
        <w:pStyle w:val="ConsPlusNormal"/>
        <w:spacing w:before="220"/>
        <w:ind w:firstLine="540"/>
        <w:jc w:val="both"/>
      </w:pPr>
      <w:r>
        <w:t>&lt;1&gt; Перечень является базовым минимальным.</w:t>
      </w:r>
    </w:p>
    <w:p w:rsidR="00491C0E" w:rsidRDefault="00491C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4082"/>
        <w:gridCol w:w="3061"/>
        <w:gridCol w:w="5102"/>
      </w:tblGrid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jc w:val="center"/>
            </w:pPr>
            <w:r>
              <w:t>Код АТ</w:t>
            </w:r>
            <w:proofErr w:type="gramStart"/>
            <w:r>
              <w:t>X</w:t>
            </w:r>
            <w:proofErr w:type="gramEnd"/>
          </w:p>
        </w:tc>
        <w:tc>
          <w:tcPr>
            <w:tcW w:w="4082" w:type="dxa"/>
          </w:tcPr>
          <w:p w:rsidR="00491C0E" w:rsidRDefault="00491C0E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  <w:jc w:val="center"/>
            </w:pPr>
            <w:r>
              <w:t>4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A02B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A02BA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ранитидин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фамотидин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lastRenderedPageBreak/>
              <w:t>A02BC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омепразол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капсулы кишечнорастворимые;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эзомепразол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кишечнорастворимые;</w:t>
            </w:r>
          </w:p>
          <w:p w:rsidR="00491C0E" w:rsidRDefault="00491C0E">
            <w:pPr>
              <w:pStyle w:val="ConsPlusNormal"/>
            </w:pPr>
            <w:r>
              <w:t>таблетки кишечнорастворимые;</w:t>
            </w:r>
          </w:p>
          <w:p w:rsidR="00491C0E" w:rsidRDefault="00491C0E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A02BX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A03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A03A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A03AA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мебеверин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капсулы с пролонгированным высвобождением;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платифиллин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A03AD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дротаверин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A03BA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атропин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A03F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A03FA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метоклопрамид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A04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A04A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A04AA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ондансетрон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сироп;</w:t>
            </w:r>
          </w:p>
          <w:p w:rsidR="00491C0E" w:rsidRDefault="00491C0E">
            <w:pPr>
              <w:pStyle w:val="ConsPlusNormal"/>
            </w:pPr>
            <w:r>
              <w:t>суппозитории ректальные;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лиофилизированные;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A05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A05A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A05AA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суспензия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A05B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A05BA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A06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A06A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A06AB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бисакодил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суппозитории ректальные;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сеннозиды</w:t>
            </w:r>
            <w:proofErr w:type="gramStart"/>
            <w:r>
              <w:t xml:space="preserve"> А</w:t>
            </w:r>
            <w:proofErr w:type="gramEnd"/>
            <w:r>
              <w:t xml:space="preserve"> и B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A06AD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лактулоза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сироп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макрогол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A07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A07B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A07BC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A07D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A07DA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лоперамид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для рассасывания;</w:t>
            </w:r>
          </w:p>
          <w:p w:rsidR="00491C0E" w:rsidRDefault="00491C0E">
            <w:pPr>
              <w:pStyle w:val="ConsPlusNormal"/>
            </w:pPr>
            <w:r>
              <w:t>таблетки жевательные;</w:t>
            </w:r>
          </w:p>
          <w:p w:rsidR="00491C0E" w:rsidRDefault="00491C0E">
            <w:pPr>
              <w:pStyle w:val="ConsPlusNormal"/>
            </w:pPr>
            <w:r>
              <w:t>таблетки лиофилизированные;</w:t>
            </w:r>
          </w:p>
          <w:p w:rsidR="00491C0E" w:rsidRDefault="00491C0E">
            <w:pPr>
              <w:pStyle w:val="ConsPlusNormal"/>
            </w:pPr>
            <w:r>
              <w:lastRenderedPageBreak/>
              <w:t>таблетки-лиофилизат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A07E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A07EC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месалазин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суппозитории ректальные;</w:t>
            </w:r>
          </w:p>
          <w:p w:rsidR="00491C0E" w:rsidRDefault="00491C0E">
            <w:pPr>
              <w:pStyle w:val="ConsPlusNormal"/>
            </w:pPr>
            <w:r>
              <w:t>суспензия ректальная;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сульфасалазин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A07F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A07FA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491C0E" w:rsidRDefault="00491C0E">
            <w:pPr>
              <w:pStyle w:val="ConsPlusNormal"/>
            </w:pPr>
            <w:r>
              <w:t>порошок для приема внутрь;</w:t>
            </w:r>
          </w:p>
          <w:p w:rsidR="00491C0E" w:rsidRDefault="00491C0E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491C0E" w:rsidRDefault="00491C0E">
            <w:pPr>
              <w:pStyle w:val="ConsPlusNormal"/>
            </w:pPr>
            <w:r>
              <w:t>суппозитории вагинальные и ректальные;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A09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A09A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A09AA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панкреатин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гранулы кишечнорастворимые;</w:t>
            </w:r>
          </w:p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капсулы кишечнорастворимые;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A10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A10A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A10AB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инсулин аспарт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инсулин глулизин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инсулин лизпро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инъекций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A10AC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A10AD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 xml:space="preserve">инсулины средней продолжительности </w:t>
            </w:r>
            <w:r>
              <w:lastRenderedPageBreak/>
              <w:t>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lastRenderedPageBreak/>
              <w:t>инсулин аспарт двухфазный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инсулин деглудек + инсулин аспарт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A10AE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инсулин гларгин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инсулин деглудек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инсулин детемир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A10B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A10BA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бигуаниды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метформин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A10BB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глибенкламид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гликлазид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lastRenderedPageBreak/>
              <w:t>таблетки пролонгированного действия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A10BH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алоглиптин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вилдаглиптин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линаглиптин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саксаглиптин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ситаглиптин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A10BJ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ликсисенатид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A10BK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дапаглифлозин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эмпаглифлозин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A10BX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репаглинид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витамины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A11C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A11CA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витамин A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ретинол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драже;</w:t>
            </w:r>
          </w:p>
          <w:p w:rsidR="00491C0E" w:rsidRDefault="00491C0E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мазь для наружного применения;</w:t>
            </w:r>
          </w:p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раствор для приема внутрь (масляный);</w:t>
            </w:r>
          </w:p>
          <w:p w:rsidR="00491C0E" w:rsidRDefault="00491C0E">
            <w:pPr>
              <w:pStyle w:val="ConsPlusNormal"/>
            </w:pPr>
            <w:r>
              <w:t>раствор для приема внутрь и наружного применения;</w:t>
            </w:r>
          </w:p>
          <w:p w:rsidR="00491C0E" w:rsidRDefault="00491C0E">
            <w:pPr>
              <w:pStyle w:val="ConsPlusNormal"/>
            </w:pPr>
            <w:r>
              <w:lastRenderedPageBreak/>
              <w:t>раствор для приема внутрь и наружного применения (масляный)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lastRenderedPageBreak/>
              <w:t>A11CC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альфакальцидол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для приема внутрь;</w:t>
            </w:r>
          </w:p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кальцитриол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колекальциферол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для приема внутрь;</w:t>
            </w:r>
          </w:p>
          <w:p w:rsidR="00491C0E" w:rsidRDefault="00491C0E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A11D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A11DA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тиамин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A11G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A11GA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драже;</w:t>
            </w:r>
          </w:p>
          <w:p w:rsidR="00491C0E" w:rsidRDefault="00491C0E">
            <w:pPr>
              <w:pStyle w:val="ConsPlusNormal"/>
            </w:pPr>
            <w:r>
              <w:t>капли для приема внутрь;</w:t>
            </w:r>
          </w:p>
          <w:p w:rsidR="00491C0E" w:rsidRDefault="00491C0E">
            <w:pPr>
              <w:pStyle w:val="ConsPlusNormal"/>
            </w:pPr>
            <w:r>
              <w:t>капсулы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491C0E" w:rsidRDefault="00491C0E">
            <w:pPr>
              <w:pStyle w:val="ConsPlusNormal"/>
            </w:pPr>
            <w:r>
              <w:t>порошок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A11H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A11HA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пиридоксин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инъекций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A12A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A12AA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кальция глюконат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A12C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A12CX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A14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A14A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A14AB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нандролон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A16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A16A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A16AA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адеметионин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кишечнорастворимые;</w:t>
            </w:r>
          </w:p>
          <w:p w:rsidR="00491C0E" w:rsidRDefault="00491C0E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A16AX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тиоктовая кислота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миглустат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нитизинон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сапроптерин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диспергируемые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B01AA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варфарин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B01AB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группа гепарина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гепарин натрия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491C0E" w:rsidRDefault="00491C0E">
            <w:pPr>
              <w:pStyle w:val="ConsPlusNormal"/>
            </w:pPr>
            <w:r>
              <w:t>раствор для инъекций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эноксапарин натрия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инъекций;</w:t>
            </w:r>
          </w:p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B01AC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клопидогрел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тикагрелор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B01АЕ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дабигатрана этексилат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B01AF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апиксабан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ривароксабан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B02AA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аминокислоты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B02B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B02BA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витамин K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B02BX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элтромбопаг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этамзилат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B03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B03A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железа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B03AB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3061" w:type="dxa"/>
            <w:vMerge w:val="restart"/>
          </w:tcPr>
          <w:p w:rsidR="00491C0E" w:rsidRDefault="00491C0E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для приема внутрь;</w:t>
            </w:r>
          </w:p>
          <w:p w:rsidR="00491C0E" w:rsidRDefault="00491C0E">
            <w:pPr>
              <w:pStyle w:val="ConsPlusNormal"/>
            </w:pPr>
            <w:r>
              <w:t>раствор для приема внутрь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  <w:vMerge/>
          </w:tcPr>
          <w:p w:rsidR="00491C0E" w:rsidRDefault="00491C0E"/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сироп;</w:t>
            </w:r>
          </w:p>
          <w:p w:rsidR="00491C0E" w:rsidRDefault="00491C0E">
            <w:pPr>
              <w:pStyle w:val="ConsPlusNormal"/>
            </w:pPr>
            <w:r>
              <w:t>таблетки жевательные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B03AC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железа (III) гидроксида сахарозный комплекс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B03B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B03BA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цианокобаламин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инъекций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B03BB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фолиевая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B03X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B03XA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дарбэпоэтин альфа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инъекций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метоксиполиэтиленгликоль - эпоэтин бета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эпоэтин альфа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эпоэтин бета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491C0E" w:rsidRDefault="00491C0E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B05BB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C01AA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дигоксин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(для детей)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C01B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C01BA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 xml:space="preserve">антиаритмические препараты, класс </w:t>
            </w:r>
            <w:proofErr w:type="gramStart"/>
            <w:r>
              <w:t>I</w:t>
            </w:r>
            <w:proofErr w:type="gramEnd"/>
            <w:r>
              <w:t>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прокаинамид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C01BB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лидокаин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гель для местного применения;</w:t>
            </w:r>
          </w:p>
          <w:p w:rsidR="00491C0E" w:rsidRDefault="00491C0E">
            <w:pPr>
              <w:pStyle w:val="ConsPlusNormal"/>
            </w:pPr>
            <w:r>
              <w:t>капли глазные;</w:t>
            </w:r>
          </w:p>
          <w:p w:rsidR="00491C0E" w:rsidRDefault="00491C0E">
            <w:pPr>
              <w:pStyle w:val="ConsPlusNormal"/>
            </w:pPr>
            <w:r>
              <w:t>спрей для местного и наружного применения;</w:t>
            </w:r>
          </w:p>
          <w:p w:rsidR="00491C0E" w:rsidRDefault="00491C0E">
            <w:pPr>
              <w:pStyle w:val="ConsPlusNormal"/>
            </w:pPr>
            <w:r>
              <w:t xml:space="preserve">спрей для местного применения </w:t>
            </w:r>
            <w:proofErr w:type="gramStart"/>
            <w:r>
              <w:t>дозированный</w:t>
            </w:r>
            <w:proofErr w:type="gramEnd"/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C01BC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 xml:space="preserve">антиаритмические препараты, класс </w:t>
            </w:r>
            <w:proofErr w:type="gramStart"/>
            <w:r>
              <w:t>I</w:t>
            </w:r>
            <w:proofErr w:type="gramEnd"/>
            <w:r>
              <w:t>С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пропафенон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C01BD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амиодарон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C01BG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C01D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C01DA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спрей дозированный;</w:t>
            </w:r>
          </w:p>
          <w:p w:rsidR="00491C0E" w:rsidRDefault="00491C0E">
            <w:pPr>
              <w:pStyle w:val="ConsPlusNormal"/>
            </w:pPr>
            <w:r>
              <w:lastRenderedPageBreak/>
              <w:t>спрей подъязычный дозированный;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капсулы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капсулы ретард;</w:t>
            </w:r>
          </w:p>
          <w:p w:rsidR="00491C0E" w:rsidRDefault="00491C0E">
            <w:pPr>
              <w:pStyle w:val="ConsPlusNormal"/>
            </w:pPr>
            <w:r>
              <w:t>капсулы с пролонгированным высвобождением;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нитроглицерин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аэрозоль подъязычный дозированный;</w:t>
            </w:r>
          </w:p>
          <w:p w:rsidR="00491C0E" w:rsidRDefault="00491C0E">
            <w:pPr>
              <w:pStyle w:val="ConsPlusNormal"/>
            </w:pPr>
            <w:r>
              <w:t>капсулы подъязычные;</w:t>
            </w:r>
          </w:p>
          <w:p w:rsidR="00491C0E" w:rsidRDefault="00491C0E">
            <w:pPr>
              <w:pStyle w:val="ConsPlusNormal"/>
            </w:pPr>
            <w:r>
              <w:t>пленки для наклеивания на десну;</w:t>
            </w:r>
          </w:p>
          <w:p w:rsidR="00491C0E" w:rsidRDefault="00491C0E">
            <w:pPr>
              <w:pStyle w:val="ConsPlusNormal"/>
            </w:pPr>
            <w:r>
              <w:t>спрей подъязычный дозированный;</w:t>
            </w:r>
          </w:p>
          <w:p w:rsidR="00491C0E" w:rsidRDefault="00491C0E">
            <w:pPr>
              <w:pStyle w:val="ConsPlusNormal"/>
            </w:pPr>
            <w:r>
              <w:t>таблетки подъязычные;</w:t>
            </w:r>
          </w:p>
          <w:p w:rsidR="00491C0E" w:rsidRDefault="00491C0E">
            <w:pPr>
              <w:pStyle w:val="ConsPlusNormal"/>
            </w:pPr>
            <w:r>
              <w:t>таблетки сублингвальные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C01E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C01EB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ивабрадин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мельдоний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C02A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C02AB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метилдопа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метилдопа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C02AC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клонидин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моксонидин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C02C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C02CA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доксазозин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урапидил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C02K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C02KX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бозентан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диспергируемые;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амбризентан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риоцигуат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C03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диуретики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C03A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C03AA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тиазиды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гидрохлоротиазид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C03B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C03BA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сульфонамиды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индапамид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lastRenderedPageBreak/>
              <w:t>таблетки с контролируемым высвобождением,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C03C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C03CA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сульфонамиды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фуросемид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C03D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C03DA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спиронолактон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C07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C07A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C07AA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пропранолол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соталол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C07AB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атенолол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бисопролол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метопролол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оболочкой; таблетки с замедленным высвобождением, покрытые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C07AG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карведилол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C08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C08C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C08CA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амлодипин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нимодипин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нифедипин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 xml:space="preserve">таблетки с пролонгированным высвобождением, </w:t>
            </w:r>
            <w:r>
              <w:lastRenderedPageBreak/>
              <w:t>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C08D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C08DA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верапамил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C09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C09A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ингибиторы АПФ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C09AA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ингибиторы АПФ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каптоприл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лизиноприл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периндоприл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диспергируемые в полости рта;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эналаприл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C09C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C09CA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лозартан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C09D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C09DX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C10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C10A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C10AA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аторвастатин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симвастатин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C10AB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фибраты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фенофибрат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капсулы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C10AX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алирокумаб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эволокумаб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D01A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D01AE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мазь для наружного применения;</w:t>
            </w:r>
          </w:p>
          <w:p w:rsidR="00491C0E" w:rsidRDefault="00491C0E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D06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D06C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D07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proofErr w:type="gramStart"/>
            <w:r>
              <w:t>глюкокортикоиды, применяемые в дерматологии</w:t>
            </w:r>
            <w:proofErr w:type="gramEnd"/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D07A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глюкокортикоиды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D07AC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мометазон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крем для наружного применения;</w:t>
            </w:r>
          </w:p>
          <w:p w:rsidR="00491C0E" w:rsidRDefault="00491C0E">
            <w:pPr>
              <w:pStyle w:val="ConsPlusNormal"/>
            </w:pPr>
            <w:r>
              <w:t>мазь для наружного применения;</w:t>
            </w:r>
          </w:p>
          <w:p w:rsidR="00491C0E" w:rsidRDefault="00491C0E">
            <w:pPr>
              <w:pStyle w:val="ConsPlusNormal"/>
            </w:pPr>
            <w:r>
              <w:t>порошок для ингаляций дозированный;</w:t>
            </w:r>
          </w:p>
          <w:p w:rsidR="00491C0E" w:rsidRDefault="00491C0E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D08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D08A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D08AC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хлоргексидин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местного применения;</w:t>
            </w:r>
          </w:p>
          <w:p w:rsidR="00491C0E" w:rsidRDefault="00491C0E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491C0E" w:rsidRDefault="00491C0E">
            <w:pPr>
              <w:pStyle w:val="ConsPlusNormal"/>
            </w:pPr>
            <w:r>
              <w:t>раствор для наружного применения;</w:t>
            </w:r>
          </w:p>
          <w:p w:rsidR="00491C0E" w:rsidRDefault="00491C0E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491C0E" w:rsidRDefault="00491C0E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491C0E" w:rsidRDefault="00491C0E">
            <w:pPr>
              <w:pStyle w:val="ConsPlusNormal"/>
            </w:pPr>
            <w:r>
              <w:t>суппозитории вагинальные;</w:t>
            </w:r>
          </w:p>
          <w:p w:rsidR="00491C0E" w:rsidRDefault="00491C0E">
            <w:pPr>
              <w:pStyle w:val="ConsPlusNormal"/>
            </w:pPr>
            <w:r>
              <w:t>таблетки вагинальные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D08AG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йода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повидон-йод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491C0E" w:rsidRDefault="00491C0E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D08AX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этанол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491C0E" w:rsidRDefault="00491C0E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491C0E" w:rsidRDefault="00491C0E">
            <w:pPr>
              <w:pStyle w:val="ConsPlusNormal"/>
            </w:pPr>
            <w:r>
              <w:t>раствор для наружного применения;</w:t>
            </w:r>
          </w:p>
          <w:p w:rsidR="00491C0E" w:rsidRDefault="00491C0E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D11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D11A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D11AН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пимекролимус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G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 xml:space="preserve">противомикробные препараты и антисептики, кроме </w:t>
            </w:r>
            <w:proofErr w:type="gramStart"/>
            <w:r>
              <w:t>комбинированных</w:t>
            </w:r>
            <w:proofErr w:type="gramEnd"/>
            <w:r>
              <w:t xml:space="preserve"> препаратов с глюкокортикоидами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G01AА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натамицин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суппозитории вагинальные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G01AF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клотримазол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гель вагинальный;</w:t>
            </w:r>
          </w:p>
          <w:p w:rsidR="00491C0E" w:rsidRDefault="00491C0E">
            <w:pPr>
              <w:pStyle w:val="ConsPlusNormal"/>
            </w:pPr>
            <w:r>
              <w:t>суппозитории вагинальные;</w:t>
            </w:r>
          </w:p>
          <w:p w:rsidR="00491C0E" w:rsidRDefault="00491C0E">
            <w:pPr>
              <w:pStyle w:val="ConsPlusNormal"/>
            </w:pPr>
            <w:r>
              <w:t>таблетки вагинальные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G02C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G02CA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гексопреналин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G02CB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бромокриптин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G03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G03B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андрогены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G03BA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тестостерон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гель для наружного применения;</w:t>
            </w:r>
          </w:p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G03D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гестагены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G03DA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прогестерон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G03DB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дидрогестерон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G03DC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норэтистерон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G03G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G03GA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гонадотропины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гонадотропин хорионический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G03GB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кломифен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G03H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антиандрогены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G03HA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антиандрогены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ципротерон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G04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G04B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G04BD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солифенацин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G04C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G04CA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алфузозин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тамсулозин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491C0E" w:rsidRDefault="00491C0E">
            <w:pPr>
              <w:pStyle w:val="ConsPlusNormal"/>
            </w:pPr>
            <w:r>
              <w:t>капсулы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капсулы с модифицированным высвобождением;</w:t>
            </w:r>
          </w:p>
          <w:p w:rsidR="00491C0E" w:rsidRDefault="00491C0E">
            <w:pPr>
              <w:pStyle w:val="ConsPlusNormal"/>
            </w:pPr>
            <w:r>
              <w:t>капсулы с пролонгированным высвобождением;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оболочкой; таблетки с контролируемым высвобождением,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G04CB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финастерид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H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H01AC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соматропин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H01B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H01BA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десмопрессин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назальные;</w:t>
            </w:r>
          </w:p>
          <w:p w:rsidR="00491C0E" w:rsidRDefault="00491C0E">
            <w:pPr>
              <w:pStyle w:val="ConsPlusNormal"/>
            </w:pPr>
            <w:r>
              <w:t>спрей назальный дозированный;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диспергируемые в полости рта;</w:t>
            </w:r>
          </w:p>
          <w:p w:rsidR="00491C0E" w:rsidRDefault="00491C0E">
            <w:pPr>
              <w:pStyle w:val="ConsPlusNormal"/>
            </w:pPr>
            <w:r>
              <w:t>таблетки-лиофилизат;</w:t>
            </w:r>
          </w:p>
          <w:p w:rsidR="00491C0E" w:rsidRDefault="00491C0E">
            <w:pPr>
              <w:pStyle w:val="ConsPlusNormal"/>
            </w:pPr>
            <w:r>
              <w:t>таблетки подъязычные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H01C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H01CB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ланреотид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октреотид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 xml:space="preserve">лиофилизат для приготовления суспензии для внутримышечного введения пролонгированного </w:t>
            </w:r>
            <w:r>
              <w:lastRenderedPageBreak/>
              <w:t>действия;</w:t>
            </w:r>
          </w:p>
          <w:p w:rsidR="00491C0E" w:rsidRDefault="00491C0E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491C0E" w:rsidRDefault="00491C0E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491C0E" w:rsidRDefault="00491C0E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H02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H02A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H02AA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флудрокортизон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H02AB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глюкокортикоиды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бетаметазон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крем для наружного применения;</w:t>
            </w:r>
          </w:p>
          <w:p w:rsidR="00491C0E" w:rsidRDefault="00491C0E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гидрокортизон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крем для наружного применения;</w:t>
            </w:r>
          </w:p>
          <w:p w:rsidR="00491C0E" w:rsidRDefault="00491C0E">
            <w:pPr>
              <w:pStyle w:val="ConsPlusNormal"/>
            </w:pPr>
            <w:r>
              <w:t>мазь глазная;</w:t>
            </w:r>
          </w:p>
          <w:p w:rsidR="00491C0E" w:rsidRDefault="00491C0E">
            <w:pPr>
              <w:pStyle w:val="ConsPlusNormal"/>
            </w:pPr>
            <w:r>
              <w:t>мазь для наружного применения;</w:t>
            </w:r>
          </w:p>
          <w:p w:rsidR="00491C0E" w:rsidRDefault="00491C0E">
            <w:pPr>
              <w:pStyle w:val="ConsPlusNormal"/>
            </w:pPr>
            <w:r>
              <w:t>раствор для наружного применения;</w:t>
            </w:r>
          </w:p>
          <w:p w:rsidR="00491C0E" w:rsidRDefault="00491C0E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дексаметазон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метилпреднизолон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преднизолон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мазь для наружного применения;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H03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 xml:space="preserve">препараты для лечения заболеваний </w:t>
            </w:r>
            <w:r>
              <w:lastRenderedPageBreak/>
              <w:t>щитовидной железы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H03A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H03AA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H03B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H03BB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тиамазол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H03C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йода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H03CA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йода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калия йодид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жевательные;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H05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H05A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H05AA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терипаратид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H05B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H05BA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кальцитонин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инъекций;</w:t>
            </w:r>
          </w:p>
          <w:p w:rsidR="00491C0E" w:rsidRDefault="00491C0E">
            <w:pPr>
              <w:pStyle w:val="ConsPlusNormal"/>
            </w:pPr>
            <w:r>
              <w:t>спрей назальный;</w:t>
            </w:r>
          </w:p>
          <w:p w:rsidR="00491C0E" w:rsidRDefault="00491C0E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H05BX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парикальцитол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цинакальцет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этелкальцетид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J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 xml:space="preserve">противомикробные препараты </w:t>
            </w:r>
            <w:r>
              <w:lastRenderedPageBreak/>
              <w:t>системного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J01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тетрациклины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тетрациклины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доксициклин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диспергируемые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амфениколы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амфениколы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хлорамфеникол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J01CA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амоксициллин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диспергируемые;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ампициллин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J01CE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феноксиметилпенициллин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J01CF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оксациллин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J01CR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комбинации пенициллинов, включая комбинации с ингибиторами беталактамаз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 диспергируемые;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J01DB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цефазолин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цефалексин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J01DC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цефуроксим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J01DD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цефтазидим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491C0E" w:rsidRDefault="00491C0E">
            <w:pPr>
              <w:pStyle w:val="ConsPlusNormal"/>
            </w:pPr>
            <w:r>
              <w:lastRenderedPageBreak/>
              <w:t>порошок для приготовления раствора для инъекций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цефтриаксон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J01EE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ко-тримоксазол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суспензия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J01F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J01FA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макролиды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азитромицин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 диспергируемые;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джозамицин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диспергируемые;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кларитромицин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J01FF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линкозамиды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клиндамицин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J01G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аминогликозиды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J01GB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гентамицин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тобрамицин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глазные;</w:t>
            </w:r>
          </w:p>
          <w:p w:rsidR="00491C0E" w:rsidRDefault="00491C0E">
            <w:pPr>
              <w:pStyle w:val="ConsPlusNormal"/>
            </w:pPr>
            <w:r>
              <w:t>капсулы с порошком для ингаляций;</w:t>
            </w:r>
          </w:p>
          <w:p w:rsidR="00491C0E" w:rsidRDefault="00491C0E">
            <w:pPr>
              <w:pStyle w:val="ConsPlusNormal"/>
            </w:pPr>
            <w:r>
              <w:t>раствор для ингаляций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J01M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J01MA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фторхинолоны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гатифлоксацин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левофлоксацин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ломефлоксацин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моксифлоксацин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офлоксацин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глазные;</w:t>
            </w:r>
          </w:p>
          <w:p w:rsidR="00491C0E" w:rsidRDefault="00491C0E">
            <w:pPr>
              <w:pStyle w:val="ConsPlusNormal"/>
            </w:pPr>
            <w:r>
              <w:t>капли глазные и ушные;</w:t>
            </w:r>
          </w:p>
          <w:p w:rsidR="00491C0E" w:rsidRDefault="00491C0E">
            <w:pPr>
              <w:pStyle w:val="ConsPlusNormal"/>
            </w:pPr>
            <w:r>
              <w:lastRenderedPageBreak/>
              <w:t>мазь глазная;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спарфлоксацин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ципрофлоксацин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глазные;</w:t>
            </w:r>
          </w:p>
          <w:p w:rsidR="00491C0E" w:rsidRDefault="00491C0E">
            <w:pPr>
              <w:pStyle w:val="ConsPlusNormal"/>
            </w:pPr>
            <w:r>
              <w:t>капли глазные и ушные;</w:t>
            </w:r>
          </w:p>
          <w:p w:rsidR="00491C0E" w:rsidRDefault="00491C0E">
            <w:pPr>
              <w:pStyle w:val="ConsPlusNormal"/>
            </w:pPr>
            <w:r>
              <w:t>капли ушные;</w:t>
            </w:r>
          </w:p>
          <w:p w:rsidR="00491C0E" w:rsidRDefault="00491C0E">
            <w:pPr>
              <w:pStyle w:val="ConsPlusNormal"/>
            </w:pPr>
            <w:r>
              <w:t>мазь глазная;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J01XX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тедизолид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J01XD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метронидазол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J02A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J02AA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антибиотики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нистатин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J02AC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вориконазол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флуконазол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J04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J04A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J04AA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491C0E" w:rsidRDefault="00491C0E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гранулы, покрытые оболочкой для приема внутрь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J04AB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антибиотики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циклосерин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J04AC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гидразиды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изониазид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J04AD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протионамид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этионамид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J04AK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бедаквилин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пиразинамид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теризидон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тиоуреидоиминометил-пиридиния перхлорат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этамбутол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J04AM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диспергируемые;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J04B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J04BA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дапсон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J05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J05A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дасабувир; омбитасвир + паритапревир + ритонавир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таблеток набор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J05AB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ацикловир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крем для местного и наружного применения;</w:t>
            </w:r>
          </w:p>
          <w:p w:rsidR="00491C0E" w:rsidRDefault="00491C0E">
            <w:pPr>
              <w:pStyle w:val="ConsPlusNormal"/>
            </w:pPr>
            <w:r>
              <w:t>крем для наружного применения;</w:t>
            </w:r>
          </w:p>
          <w:p w:rsidR="00491C0E" w:rsidRDefault="00491C0E">
            <w:pPr>
              <w:pStyle w:val="ConsPlusNormal"/>
            </w:pPr>
            <w:r>
              <w:t>мазь глазная;</w:t>
            </w:r>
          </w:p>
          <w:p w:rsidR="00491C0E" w:rsidRDefault="00491C0E">
            <w:pPr>
              <w:pStyle w:val="ConsPlusNormal"/>
            </w:pPr>
            <w:r>
              <w:t>мазь для местного и наружного применения;</w:t>
            </w:r>
          </w:p>
          <w:p w:rsidR="00491C0E" w:rsidRDefault="00491C0E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валганцикловир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ганцикловир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рибавирин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J05AE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ингибиторы ВИЧ-протеаз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атазанавир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дарунавир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нарлапревир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ритонавир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саквинавир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симепревир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фосампренавир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суспензия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J05AF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абакавир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диданозин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кишечнорастворимые;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зидовудин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ламивудин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ставудин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телбивудин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тенофовир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фосфазид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энтекавир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J05AG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невирапин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суспензия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этравирин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эфавиренз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J05AH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осельтамивир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J05AR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абакавир + ламивудин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абакавир + ламивудин + зидовудин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зидовудин + ламивудин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лопинавир + ритонавир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рилпивирин + тенофовир + эмтрицитабин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J05AX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даклатасвир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долутегравир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кагоцел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маравирок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ралтегравир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жевательные;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умифеновир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J06B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иммуноглобулины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J06BA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 xml:space="preserve">иммуноглобулины, нормальные </w:t>
            </w:r>
            <w:r>
              <w:lastRenderedPageBreak/>
              <w:t>человеческие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lastRenderedPageBreak/>
              <w:t xml:space="preserve">иммуноглобулин человека </w:t>
            </w:r>
            <w:r>
              <w:lastRenderedPageBreak/>
              <w:t xml:space="preserve">нормальный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lastRenderedPageBreak/>
              <w:t xml:space="preserve">лиофилизат для приготовления раствора для </w:t>
            </w:r>
            <w:r>
              <w:lastRenderedPageBreak/>
              <w:t>инфузий;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491C0E" w:rsidRDefault="00491C0E">
            <w:pPr>
              <w:pStyle w:val="ConsPlusNormal"/>
            </w:pPr>
            <w:r>
              <w:t>раствор для внутривенного введения;</w:t>
            </w:r>
          </w:p>
          <w:p w:rsidR="00491C0E" w:rsidRDefault="00491C0E">
            <w:pPr>
              <w:pStyle w:val="ConsPlusNormal"/>
            </w:pPr>
            <w:r>
              <w:t>раствор для инфузий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lastRenderedPageBreak/>
              <w:t>L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мелфалан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хлорамбуцил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циклофосфамид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L01AB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алкилсульфонаты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бусульфан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L01AD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ломустин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L01AX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дакарбазин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темозоломид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антиметаболиты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L01BA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метотрексат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раствор для инъекций;</w:t>
            </w:r>
          </w:p>
          <w:p w:rsidR="00491C0E" w:rsidRDefault="00491C0E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ралтитрексид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L01BB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аналоги пурина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меркаптопурин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флударабин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L01BC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капецитабин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L01CA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винорелбин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L01CB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этопозид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L01CD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таксаны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доцетаксел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паклитаксел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L01DB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идарубицин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L01X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L01XB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метилгидразины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прокарбазин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L01XC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бевацизумаб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панитумумаб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пертузумаб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ритуксимаб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трастузумаб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цетуксимаб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инфузий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L01XE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афатиниб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вандетаниб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гефитиниб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дабрафениб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дазатиниб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ибрутиниб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иматиниб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кризотиниб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ленватиниб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нилотиниб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нинтеданиб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мягкие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пазопаниб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регорафениб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руксолитиниб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сорафениб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сунитиниб</w:t>
            </w:r>
            <w:proofErr w:type="gramStart"/>
            <w:r>
              <w:t>2</w:t>
            </w:r>
            <w:proofErr w:type="gramEnd"/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траметиниб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эрлотиниб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L01XX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аспарагиназа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афлиберцепт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висмодегиб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гидроксикарбамид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третиноин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L02A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L02AB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гестагены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суспензия для внутримышечного введения;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L02AE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бусерелин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гозерелин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имплантат;</w:t>
            </w:r>
          </w:p>
          <w:p w:rsidR="00491C0E" w:rsidRDefault="00491C0E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лейпрорелин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трипторелин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L02B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L02BA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антиэстрогены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тамоксифен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фулвестрант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L02BB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антиандрогены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бикалутамид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флутамид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энзалутамид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L02BG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анастрозол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L02BX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абиратерон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L03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L03A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L03AB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интерфероны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интерферон альфа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491C0E" w:rsidRDefault="00491C0E">
            <w:pPr>
              <w:pStyle w:val="ConsPlusNormal"/>
            </w:pPr>
            <w:r>
              <w:t xml:space="preserve">раствор для внутримышечного, субконъюнктивального введения и закапывания в </w:t>
            </w:r>
            <w:r>
              <w:lastRenderedPageBreak/>
              <w:t>глаз;</w:t>
            </w:r>
          </w:p>
          <w:p w:rsidR="00491C0E" w:rsidRDefault="00491C0E">
            <w:pPr>
              <w:pStyle w:val="ConsPlusNormal"/>
            </w:pPr>
            <w:r>
              <w:t>раствор для инъекций;</w:t>
            </w:r>
          </w:p>
          <w:p w:rsidR="00491C0E" w:rsidRDefault="00491C0E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интерферон гамма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L03AX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491C0E" w:rsidRDefault="00491C0E">
            <w:pPr>
              <w:pStyle w:val="ConsPlusNormal"/>
            </w:pPr>
            <w:r>
              <w:t>суппозитории вагинальные и ректальные;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тилорон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L04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L04A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L04AA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абатацепт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апремиласт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ведолизумаб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лефлуномид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терифлуномид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тофацитиниб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финголимод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эверолимус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диспергируемые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L04AB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адалимумаб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голимумаб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инфликсимаб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цертолизумаба пэгол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этанерцепт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L04AC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канакинумаб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секукинумаб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тоцилизумаб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устекинумаб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L04AD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такролимус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капсулы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циклоспорин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капсулы мягкие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L04AX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азатиоприн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леналидомид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пирфенидон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M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M01AB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диклофенак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глазные;</w:t>
            </w:r>
          </w:p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капсулы кишечнорастворимые;</w:t>
            </w:r>
          </w:p>
          <w:p w:rsidR="00491C0E" w:rsidRDefault="00491C0E">
            <w:pPr>
              <w:pStyle w:val="ConsPlusNormal"/>
            </w:pPr>
            <w:r>
              <w:lastRenderedPageBreak/>
              <w:t>капсулы с модифицированным высвобождением;</w:t>
            </w:r>
          </w:p>
          <w:p w:rsidR="00491C0E" w:rsidRDefault="00491C0E">
            <w:pPr>
              <w:pStyle w:val="ConsPlusNormal"/>
            </w:pPr>
            <w:r>
              <w:t>раствор для внутримышечного введения;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кеторолак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M01AE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ибупрофен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гель для наружного применения;</w:t>
            </w:r>
          </w:p>
          <w:p w:rsidR="00491C0E" w:rsidRDefault="00491C0E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крем для наружного применения;</w:t>
            </w:r>
          </w:p>
          <w:p w:rsidR="00491C0E" w:rsidRDefault="00491C0E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внутривенного введения;</w:t>
            </w:r>
          </w:p>
          <w:p w:rsidR="00491C0E" w:rsidRDefault="00491C0E">
            <w:pPr>
              <w:pStyle w:val="ConsPlusNormal"/>
            </w:pPr>
            <w:r>
              <w:t>суппозитории ректальные;</w:t>
            </w:r>
          </w:p>
          <w:p w:rsidR="00491C0E" w:rsidRDefault="00491C0E">
            <w:pPr>
              <w:pStyle w:val="ConsPlusNormal"/>
            </w:pPr>
            <w:r>
              <w:t>суппозитории ректальные (для детей);</w:t>
            </w:r>
          </w:p>
          <w:p w:rsidR="00491C0E" w:rsidRDefault="00491C0E">
            <w:pPr>
              <w:pStyle w:val="ConsPlusNormal"/>
            </w:pPr>
            <w:r>
              <w:t>суспензия для приема внутрь;</w:t>
            </w:r>
          </w:p>
          <w:p w:rsidR="00491C0E" w:rsidRDefault="00491C0E">
            <w:pPr>
              <w:pStyle w:val="ConsPlusNormal"/>
            </w:pPr>
            <w:r>
              <w:t>суспензия для приема внутрь (для детей);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кетопрофен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капсулы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капсулы с модифицированным высвобождением;</w:t>
            </w:r>
          </w:p>
          <w:p w:rsidR="00491C0E" w:rsidRDefault="00491C0E">
            <w:pPr>
              <w:pStyle w:val="ConsPlusNormal"/>
            </w:pPr>
            <w:r>
              <w:t>суппозитории ректальные;</w:t>
            </w:r>
          </w:p>
          <w:p w:rsidR="00491C0E" w:rsidRDefault="00491C0E">
            <w:pPr>
              <w:pStyle w:val="ConsPlusNormal"/>
            </w:pPr>
            <w:r>
              <w:t>суппозитории ректальные (для детей);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M01C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M01CC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пеницилламин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M03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миорелаксанты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M03A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M03AX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ботулинический токсин типа A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ботулинический токсин типа A-гемагглютинин комплекс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M03B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M03BX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 xml:space="preserve">другие миорелаксанты центрального </w:t>
            </w:r>
            <w:r>
              <w:lastRenderedPageBreak/>
              <w:t>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lastRenderedPageBreak/>
              <w:t>баклофен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тизанидин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с модифицированным высвобождением;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M04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M04A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M04AA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аллопуринол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M05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M05B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M05BA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бифосфонаты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золедроновая кислота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491C0E" w:rsidRDefault="00491C0E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491C0E" w:rsidRDefault="00491C0E">
            <w:pPr>
              <w:pStyle w:val="ConsPlusNormal"/>
            </w:pPr>
            <w:r>
              <w:t>раствор для инфузий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M05BX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деносумаб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стронция ранелат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N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нервная система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анестетики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N01A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N01AB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севофлуран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жидкость для ингаляций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N01AH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тримеперидин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инъекций;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анальгетики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N02A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опиоиды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N02AA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морфин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раствор для инъекций;</w:t>
            </w:r>
          </w:p>
          <w:p w:rsidR="00491C0E" w:rsidRDefault="00491C0E">
            <w:pPr>
              <w:pStyle w:val="ConsPlusNormal"/>
            </w:pPr>
            <w:r>
              <w:t>раствор для подкожного введения;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N02AB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фентанил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N02AE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бупренорфин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инъекций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N02AX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опиоиды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защечные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трамадол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раствор для инъекций;</w:t>
            </w:r>
          </w:p>
          <w:p w:rsidR="00491C0E" w:rsidRDefault="00491C0E">
            <w:pPr>
              <w:pStyle w:val="ConsPlusNormal"/>
            </w:pPr>
            <w:r>
              <w:t>суппозитории ректальные;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 xml:space="preserve">таблетки пролонгированного действия, покрытые </w:t>
            </w:r>
            <w:r>
              <w:lastRenderedPageBreak/>
              <w:t>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N02B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N02BA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N02BE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анилиды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парацетамол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491C0E" w:rsidRDefault="00491C0E">
            <w:pPr>
              <w:pStyle w:val="ConsPlusNormal"/>
            </w:pPr>
            <w:r>
              <w:t>сироп;</w:t>
            </w:r>
          </w:p>
          <w:p w:rsidR="00491C0E" w:rsidRDefault="00491C0E">
            <w:pPr>
              <w:pStyle w:val="ConsPlusNormal"/>
            </w:pPr>
            <w:r>
              <w:t>сироп (для детей);</w:t>
            </w:r>
          </w:p>
          <w:p w:rsidR="00491C0E" w:rsidRDefault="00491C0E">
            <w:pPr>
              <w:pStyle w:val="ConsPlusNormal"/>
            </w:pPr>
            <w:r>
              <w:t>суппозитории ректальные;</w:t>
            </w:r>
          </w:p>
          <w:p w:rsidR="00491C0E" w:rsidRDefault="00491C0E">
            <w:pPr>
              <w:pStyle w:val="ConsPlusNormal"/>
            </w:pPr>
            <w:r>
              <w:t>суппозитории ректальные (для детей);</w:t>
            </w:r>
          </w:p>
          <w:p w:rsidR="00491C0E" w:rsidRDefault="00491C0E">
            <w:pPr>
              <w:pStyle w:val="ConsPlusNormal"/>
            </w:pPr>
            <w:r>
              <w:t>суспензия для приема внутрь;</w:t>
            </w:r>
          </w:p>
          <w:p w:rsidR="00491C0E" w:rsidRDefault="00491C0E">
            <w:pPr>
              <w:pStyle w:val="ConsPlusNormal"/>
            </w:pPr>
            <w:r>
              <w:t>суспензия для приема внутрь (для детей);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N03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N03A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N03AA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бензобарбитал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фенобарбитал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(для детей)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N03AB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фенитоин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N03AD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этосуксимид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N03AЕ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клоназепам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N03AF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карбамазепин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сироп;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окскарбазепин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суспензия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N03AG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гранулы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гранулы с пролонгированным высвобождением;</w:t>
            </w:r>
          </w:p>
          <w:p w:rsidR="00491C0E" w:rsidRDefault="00491C0E">
            <w:pPr>
              <w:pStyle w:val="ConsPlusNormal"/>
            </w:pPr>
            <w:r>
              <w:t>капли для приема внутрь;</w:t>
            </w:r>
          </w:p>
          <w:p w:rsidR="00491C0E" w:rsidRDefault="00491C0E">
            <w:pPr>
              <w:pStyle w:val="ConsPlusNormal"/>
            </w:pPr>
            <w:r>
              <w:t>капсулы кишечнорастворимые;</w:t>
            </w:r>
          </w:p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сироп;</w:t>
            </w:r>
          </w:p>
          <w:p w:rsidR="00491C0E" w:rsidRDefault="00491C0E">
            <w:pPr>
              <w:pStyle w:val="ConsPlusNormal"/>
            </w:pPr>
            <w:r>
              <w:t>сироп (для детей);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lastRenderedPageBreak/>
              <w:t>N03AX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лакосамид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леветирацетам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перампанел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прегабалин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топирамат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N04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N04A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N04AA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третичные амины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бипериден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тригексифенидил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N04B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N04BA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капсулы с модифицированным высвобождением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диспергируемые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N04BB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амантадин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N04BC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пирибедил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491C0E" w:rsidRDefault="00491C0E">
            <w:pPr>
              <w:pStyle w:val="ConsPlusNormal"/>
            </w:pPr>
            <w:r>
              <w:lastRenderedPageBreak/>
              <w:t>таблетки с контролируемым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прамипексол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N05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психолептики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N05A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N05AA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левомепромазин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хлорпромазин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драже;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N05AB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перфеназин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трифлуоперазин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флуфеназин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N05AC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перициазин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раствор для приема внутрь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тиоридазин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N05AD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галоперидол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для приема внутрь;</w:t>
            </w:r>
          </w:p>
          <w:p w:rsidR="00491C0E" w:rsidRDefault="00491C0E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N05AE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сертиндол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N05AF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зуклопентиксол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 xml:space="preserve">раствор для внутримышечного введения </w:t>
            </w:r>
            <w:r>
              <w:lastRenderedPageBreak/>
              <w:t>(масляный);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флупентиксол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N05AH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кветиапин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оланзапин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диспергируемые;</w:t>
            </w:r>
          </w:p>
          <w:p w:rsidR="00491C0E" w:rsidRDefault="00491C0E">
            <w:pPr>
              <w:pStyle w:val="ConsPlusNormal"/>
            </w:pPr>
            <w:r>
              <w:t>таблетки диспергируемые в полости рта;</w:t>
            </w:r>
          </w:p>
          <w:p w:rsidR="00491C0E" w:rsidRDefault="00491C0E">
            <w:pPr>
              <w:pStyle w:val="ConsPlusNormal"/>
            </w:pPr>
            <w:r>
              <w:t>таблетки для рассасывания;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N05AL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бензамиды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сульпирид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N05AX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палиперидон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рисперидон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диспергируемые в полости рта;</w:t>
            </w:r>
          </w:p>
          <w:p w:rsidR="00491C0E" w:rsidRDefault="00491C0E">
            <w:pPr>
              <w:pStyle w:val="ConsPlusNormal"/>
            </w:pPr>
            <w:r>
              <w:t>таблетки для рассасывания;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N05B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анксиолитики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N05BA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диазепам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лоразепам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оксазепам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N05BB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гидроксизин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N05C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N05CD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нитразепам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N05CF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зопиклон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N06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психоаналептики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N06A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антидепрессанты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N06AA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амитриптилин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имипрамин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драже;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кломипрамин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lastRenderedPageBreak/>
              <w:t>N06AB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пароксетин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сертралин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флуоксетин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N06AX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агомелатин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пипофезин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N06B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N06BX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винпоцетин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глицин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защечные;</w:t>
            </w:r>
          </w:p>
          <w:p w:rsidR="00491C0E" w:rsidRDefault="00491C0E">
            <w:pPr>
              <w:pStyle w:val="ConsPlusNormal"/>
            </w:pPr>
            <w:r>
              <w:t>таблетки подъязычные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назальные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пирацетам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полипептиды коры головного мозга скота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фонтурацетам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церебролизин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инъекций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цитиколин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приема внутрь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N06D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N06DA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галантамин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ривастигмин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трансдермальная терапевтическая система;</w:t>
            </w:r>
          </w:p>
          <w:p w:rsidR="00491C0E" w:rsidRDefault="00491C0E">
            <w:pPr>
              <w:pStyle w:val="ConsPlusNormal"/>
            </w:pPr>
            <w:r>
              <w:t>раствор для приема внутрь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N06DX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мемантин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N07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 xml:space="preserve">другие препараты для лечения заболеваний </w:t>
            </w:r>
            <w:proofErr w:type="gramStart"/>
            <w:r>
              <w:t>нервной</w:t>
            </w:r>
            <w:proofErr w:type="gramEnd"/>
            <w:r>
              <w:t xml:space="preserve"> системы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N07A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N07AA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N07B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N07BB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налтрексон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N07AX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холина альфосцерат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раствор для приема внутрь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N07C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N07CA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бетагистин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для приема внутрь;</w:t>
            </w:r>
          </w:p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N07X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 xml:space="preserve">другие препараты для лечения заболеваний </w:t>
            </w:r>
            <w:proofErr w:type="gramStart"/>
            <w:r>
              <w:t>нервной</w:t>
            </w:r>
            <w:proofErr w:type="gramEnd"/>
            <w:r>
              <w:t xml:space="preserve"> системы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N07XX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 xml:space="preserve">прочие препараты для лечения заболеваний </w:t>
            </w:r>
            <w:proofErr w:type="gramStart"/>
            <w:r>
              <w:t>нервной</w:t>
            </w:r>
            <w:proofErr w:type="gramEnd"/>
            <w:r>
              <w:t xml:space="preserve"> системы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диметилфумарат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кишечнорастворимые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тетрабеназин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P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P01B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P01BA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аминохинолины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гидроксихлорохин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P01BC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метанолхинолины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мефлохин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P02B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P02BA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празиквантел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P02C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P02CA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мебендазол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P02CC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пирантел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суспензия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P02CE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левамизол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P03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P03A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P03AX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бензилбензоат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мазь для наружного применения;</w:t>
            </w:r>
          </w:p>
          <w:p w:rsidR="00491C0E" w:rsidRDefault="00491C0E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R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 xml:space="preserve">деконгестанты и другие препараты для </w:t>
            </w:r>
            <w:r>
              <w:lastRenderedPageBreak/>
              <w:t>местного применения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R01AA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адреномиметики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ксилометазолин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гель назальный;</w:t>
            </w:r>
          </w:p>
          <w:p w:rsidR="00491C0E" w:rsidRDefault="00491C0E">
            <w:pPr>
              <w:pStyle w:val="ConsPlusNormal"/>
            </w:pPr>
            <w:r>
              <w:t>капли назальные;</w:t>
            </w:r>
          </w:p>
          <w:p w:rsidR="00491C0E" w:rsidRDefault="00491C0E">
            <w:pPr>
              <w:pStyle w:val="ConsPlusNormal"/>
            </w:pPr>
            <w:r>
              <w:t>капли назальные (для детей);</w:t>
            </w:r>
          </w:p>
          <w:p w:rsidR="00491C0E" w:rsidRDefault="00491C0E">
            <w:pPr>
              <w:pStyle w:val="ConsPlusNormal"/>
            </w:pPr>
            <w:r>
              <w:t>спрей назальный;</w:t>
            </w:r>
          </w:p>
          <w:p w:rsidR="00491C0E" w:rsidRDefault="00491C0E">
            <w:pPr>
              <w:pStyle w:val="ConsPlusNormal"/>
            </w:pPr>
            <w:r>
              <w:t>спрей назальный дозированный;</w:t>
            </w:r>
          </w:p>
          <w:p w:rsidR="00491C0E" w:rsidRDefault="00491C0E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R02A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R02AА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местного применения;</w:t>
            </w:r>
          </w:p>
          <w:p w:rsidR="00491C0E" w:rsidRDefault="00491C0E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R03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R03A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R03AC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индакатерол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сальбутамол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аэрозоль для ингаляций дозированный;</w:t>
            </w:r>
          </w:p>
          <w:p w:rsidR="00491C0E" w:rsidRDefault="00491C0E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491C0E" w:rsidRDefault="00491C0E">
            <w:pPr>
              <w:pStyle w:val="ConsPlusNormal"/>
            </w:pPr>
            <w:r>
              <w:t>капсулы для ингаляций;</w:t>
            </w:r>
          </w:p>
          <w:p w:rsidR="00491C0E" w:rsidRDefault="00491C0E">
            <w:pPr>
              <w:pStyle w:val="ConsPlusNormal"/>
            </w:pPr>
            <w:r>
              <w:t>капсулы с порошком для ингаляций;</w:t>
            </w:r>
          </w:p>
          <w:p w:rsidR="00491C0E" w:rsidRDefault="00491C0E">
            <w:pPr>
              <w:pStyle w:val="ConsPlusNormal"/>
            </w:pPr>
            <w:r>
              <w:t>порошок для ингаляций дозированный;</w:t>
            </w:r>
          </w:p>
          <w:p w:rsidR="00491C0E" w:rsidRDefault="00491C0E">
            <w:pPr>
              <w:pStyle w:val="ConsPlusNormal"/>
            </w:pPr>
            <w:r>
              <w:t>раствор для ингаляций;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формотерол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аэрозоль для ингаляций дозированный;</w:t>
            </w:r>
          </w:p>
          <w:p w:rsidR="00491C0E" w:rsidRDefault="00491C0E">
            <w:pPr>
              <w:pStyle w:val="ConsPlusNormal"/>
            </w:pPr>
            <w:r>
              <w:t>капсулы с порошком для ингаляций;</w:t>
            </w:r>
          </w:p>
          <w:p w:rsidR="00491C0E" w:rsidRDefault="00491C0E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R03AK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 с порошком для ингаляций набор;</w:t>
            </w:r>
          </w:p>
          <w:p w:rsidR="00491C0E" w:rsidRDefault="00491C0E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мометазон + формотерол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аэрозоль для ингаляций дозированный;</w:t>
            </w:r>
          </w:p>
          <w:p w:rsidR="00491C0E" w:rsidRDefault="00491C0E">
            <w:pPr>
              <w:pStyle w:val="ConsPlusNormal"/>
            </w:pPr>
            <w:r>
              <w:t>капсулы с порошком для ингаляций;</w:t>
            </w:r>
          </w:p>
          <w:p w:rsidR="00491C0E" w:rsidRDefault="00491C0E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R03AL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аэрозоль для ингаляций дозированный;</w:t>
            </w:r>
          </w:p>
          <w:p w:rsidR="00491C0E" w:rsidRDefault="00491C0E">
            <w:pPr>
              <w:pStyle w:val="ConsPlusNormal"/>
            </w:pPr>
            <w:r>
              <w:t>раствор для ингаляций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R03B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R03BA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глюкокортикоиды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беклометазон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аэрозоль для ингаляций дозированный;</w:t>
            </w:r>
          </w:p>
          <w:p w:rsidR="00491C0E" w:rsidRDefault="00491C0E">
            <w:pPr>
              <w:pStyle w:val="ConsPlusNormal"/>
            </w:pPr>
            <w:r>
              <w:t xml:space="preserve">аэрозоль для ингаляций дозированный, </w:t>
            </w:r>
            <w:r>
              <w:lastRenderedPageBreak/>
              <w:t>активируемый вдохом;</w:t>
            </w:r>
          </w:p>
          <w:p w:rsidR="00491C0E" w:rsidRDefault="00491C0E">
            <w:pPr>
              <w:pStyle w:val="ConsPlusNormal"/>
            </w:pPr>
            <w:r>
              <w:t>аэрозоль назальный дозированный;</w:t>
            </w:r>
          </w:p>
          <w:p w:rsidR="00491C0E" w:rsidRDefault="00491C0E">
            <w:pPr>
              <w:pStyle w:val="ConsPlusNormal"/>
            </w:pPr>
            <w:r>
              <w:t>спрей назальный дозированный;</w:t>
            </w:r>
          </w:p>
          <w:p w:rsidR="00491C0E" w:rsidRDefault="00491C0E">
            <w:pPr>
              <w:pStyle w:val="ConsPlusNormal"/>
            </w:pPr>
            <w:r>
              <w:t>суспензия для ингаляций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будесонид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аэрозоль для ингаляций дозированный;</w:t>
            </w:r>
          </w:p>
          <w:p w:rsidR="00491C0E" w:rsidRDefault="00491C0E">
            <w:pPr>
              <w:pStyle w:val="ConsPlusNormal"/>
            </w:pPr>
            <w:r>
              <w:t>капли назальные;</w:t>
            </w:r>
          </w:p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капсулы кишечнорастворимые;</w:t>
            </w:r>
          </w:p>
          <w:p w:rsidR="00491C0E" w:rsidRDefault="00491C0E">
            <w:pPr>
              <w:pStyle w:val="ConsPlusNormal"/>
            </w:pPr>
            <w:r>
              <w:t>порошок для ингаляций дозированный;</w:t>
            </w:r>
          </w:p>
          <w:p w:rsidR="00491C0E" w:rsidRDefault="00491C0E">
            <w:pPr>
              <w:pStyle w:val="ConsPlusNormal"/>
            </w:pPr>
            <w:r>
              <w:t>раствор для ингаляций;</w:t>
            </w:r>
          </w:p>
          <w:p w:rsidR="00491C0E" w:rsidRDefault="00491C0E">
            <w:pPr>
              <w:pStyle w:val="ConsPlusNormal"/>
            </w:pPr>
            <w:r>
              <w:t>спрей назальный дозированный;</w:t>
            </w:r>
          </w:p>
          <w:p w:rsidR="00491C0E" w:rsidRDefault="00491C0E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R03BB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аэрозоль для ингаляций дозированный;</w:t>
            </w:r>
          </w:p>
          <w:p w:rsidR="00491C0E" w:rsidRDefault="00491C0E">
            <w:pPr>
              <w:pStyle w:val="ConsPlusNormal"/>
            </w:pPr>
            <w:r>
              <w:t>раствор для ингаляций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тиотропия бромид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с порошком для ингаляций;</w:t>
            </w:r>
          </w:p>
          <w:p w:rsidR="00491C0E" w:rsidRDefault="00491C0E">
            <w:pPr>
              <w:pStyle w:val="ConsPlusNormal"/>
            </w:pPr>
            <w:r>
              <w:t>раствор для ингаляций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R03BC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кромоглициевая кислота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аэрозоль для ингаляций дозированный;</w:t>
            </w:r>
          </w:p>
          <w:p w:rsidR="00491C0E" w:rsidRDefault="00491C0E">
            <w:pPr>
              <w:pStyle w:val="ConsPlusNormal"/>
            </w:pPr>
            <w:r>
              <w:t>капсулы;</w:t>
            </w:r>
          </w:p>
          <w:p w:rsidR="00491C0E" w:rsidRDefault="00491C0E">
            <w:pPr>
              <w:pStyle w:val="ConsPlusNormal"/>
            </w:pPr>
            <w:r>
              <w:t>спрей назальный;</w:t>
            </w:r>
          </w:p>
          <w:p w:rsidR="00491C0E" w:rsidRDefault="00491C0E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R03D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R03DA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ксантины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аминофиллин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R03DX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 xml:space="preserve">прочие средства системного действия для лечения обструктивных заболеваний </w:t>
            </w:r>
            <w:r>
              <w:lastRenderedPageBreak/>
              <w:t>дыхательных путей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lastRenderedPageBreak/>
              <w:t xml:space="preserve">омализумаб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491C0E" w:rsidRDefault="00491C0E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фенспирид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сироп;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491C0E" w:rsidRDefault="00491C0E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R05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R05C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R05CB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амброксол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 пролонгированного действия;</w:t>
            </w:r>
          </w:p>
          <w:p w:rsidR="00491C0E" w:rsidRDefault="00491C0E">
            <w:pPr>
              <w:pStyle w:val="ConsPlusNormal"/>
            </w:pPr>
            <w:r>
              <w:t>пастилки;</w:t>
            </w:r>
          </w:p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раствор для приема внутрь и ингаляций;</w:t>
            </w:r>
          </w:p>
          <w:p w:rsidR="00491C0E" w:rsidRDefault="00491C0E">
            <w:pPr>
              <w:pStyle w:val="ConsPlusNormal"/>
            </w:pPr>
            <w:r>
              <w:t>сироп;</w:t>
            </w:r>
          </w:p>
          <w:p w:rsidR="00491C0E" w:rsidRDefault="00491C0E">
            <w:pPr>
              <w:pStyle w:val="ConsPlusNormal"/>
            </w:pPr>
            <w:r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диспергируемые;</w:t>
            </w:r>
          </w:p>
          <w:p w:rsidR="00491C0E" w:rsidRDefault="00491C0E">
            <w:pPr>
              <w:pStyle w:val="ConsPlusNormal"/>
            </w:pPr>
            <w:r>
              <w:t>таблетки для рассасывания;</w:t>
            </w:r>
          </w:p>
          <w:p w:rsidR="00491C0E" w:rsidRDefault="00491C0E">
            <w:pPr>
              <w:pStyle w:val="ConsPlusNormal"/>
            </w:pPr>
            <w:r>
              <w:t>таблетки шипучие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ацетилцистеин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491C0E" w:rsidRDefault="00491C0E">
            <w:pPr>
              <w:pStyle w:val="ConsPlusNormal"/>
            </w:pPr>
            <w:r>
              <w:t>гранулы для приготовления сиропа;</w:t>
            </w:r>
          </w:p>
          <w:p w:rsidR="00491C0E" w:rsidRDefault="00491C0E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491C0E" w:rsidRDefault="00491C0E">
            <w:pPr>
              <w:pStyle w:val="ConsPlusNormal"/>
            </w:pPr>
            <w:r>
              <w:t>раствор для инъекций и ингаляций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приема внутрь;</w:t>
            </w:r>
          </w:p>
          <w:p w:rsidR="00491C0E" w:rsidRDefault="00491C0E">
            <w:pPr>
              <w:pStyle w:val="ConsPlusNormal"/>
            </w:pPr>
            <w:r>
              <w:t>сироп;</w:t>
            </w:r>
          </w:p>
          <w:p w:rsidR="00491C0E" w:rsidRDefault="00491C0E">
            <w:pPr>
              <w:pStyle w:val="ConsPlusNormal"/>
            </w:pPr>
            <w:r>
              <w:lastRenderedPageBreak/>
              <w:t>таблетки;</w:t>
            </w:r>
          </w:p>
          <w:p w:rsidR="00491C0E" w:rsidRDefault="00491C0E">
            <w:pPr>
              <w:pStyle w:val="ConsPlusNormal"/>
            </w:pPr>
            <w:r>
              <w:t>таблетки шипучие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дорназа альфа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ингаляций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R06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R06A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R06AA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дифенгидрамин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R06AC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хлоропирамин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R06AE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цетиризин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для приема внутрь;</w:t>
            </w:r>
          </w:p>
          <w:p w:rsidR="00491C0E" w:rsidRDefault="00491C0E">
            <w:pPr>
              <w:pStyle w:val="ConsPlusNormal"/>
            </w:pPr>
            <w:r>
              <w:t>сироп;</w:t>
            </w:r>
          </w:p>
          <w:p w:rsidR="00491C0E" w:rsidRDefault="00491C0E">
            <w:pPr>
              <w:pStyle w:val="ConsPlusNormal"/>
            </w:pPr>
            <w:r>
              <w:t>таблетки, покрытые оболочкой;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R06AX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лоратадин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сироп;</w:t>
            </w:r>
          </w:p>
          <w:p w:rsidR="00491C0E" w:rsidRDefault="00491C0E">
            <w:pPr>
              <w:pStyle w:val="ConsPlusNormal"/>
            </w:pPr>
            <w:r>
              <w:t>суспензия для приема внутрь;</w:t>
            </w:r>
          </w:p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S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органы чувств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антибиотики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тетрациклин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мазь глазная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S01EB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пилокарпин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lastRenderedPageBreak/>
              <w:t>S01EC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ацетазоламид</w:t>
            </w:r>
          </w:p>
        </w:tc>
        <w:tc>
          <w:tcPr>
            <w:tcW w:w="5102" w:type="dxa"/>
            <w:vMerge w:val="restart"/>
          </w:tcPr>
          <w:p w:rsidR="00491C0E" w:rsidRDefault="00491C0E">
            <w:pPr>
              <w:pStyle w:val="ConsPlusNormal"/>
            </w:pPr>
            <w:r>
              <w:t>таблетки</w:t>
            </w:r>
          </w:p>
          <w:p w:rsidR="00491C0E" w:rsidRDefault="00491C0E">
            <w:pPr>
              <w:pStyle w:val="ConsPlusNormal"/>
            </w:pPr>
            <w:r>
              <w:t>капли глазные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дорзоламид</w:t>
            </w:r>
          </w:p>
        </w:tc>
        <w:tc>
          <w:tcPr>
            <w:tcW w:w="5102" w:type="dxa"/>
            <w:vMerge/>
          </w:tcPr>
          <w:p w:rsidR="00491C0E" w:rsidRDefault="00491C0E"/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S01ED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тимолол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гель глазной;</w:t>
            </w:r>
          </w:p>
          <w:p w:rsidR="00491C0E" w:rsidRDefault="00491C0E">
            <w:pPr>
              <w:pStyle w:val="ConsPlusNormal"/>
            </w:pPr>
            <w:r>
              <w:t>капли глазные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S01EE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тафлупрост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S01EX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S01F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S01FA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тропикамид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S01H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S01HA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оксибупрокаин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S01К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S01КА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гипромеллоза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глазные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S02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S02A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S02AA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рифамицин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капли ушные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  <w:outlineLvl w:val="2"/>
            </w:pPr>
            <w:r>
              <w:t>V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прочие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V03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lastRenderedPageBreak/>
              <w:t>V03A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V03AB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антидоты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димеркаптопропансульфонат натрия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калий-железо гексацианоферрат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V03AC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деферазирокс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диспергируемые</w:t>
            </w:r>
          </w:p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  <w:vMerge w:val="restart"/>
          </w:tcPr>
          <w:p w:rsidR="00491C0E" w:rsidRDefault="00491C0E">
            <w:pPr>
              <w:pStyle w:val="ConsPlusNormal"/>
            </w:pPr>
            <w:r>
              <w:t>V03AE</w:t>
            </w:r>
          </w:p>
        </w:tc>
        <w:tc>
          <w:tcPr>
            <w:tcW w:w="4082" w:type="dxa"/>
            <w:vMerge w:val="restart"/>
          </w:tcPr>
          <w:p w:rsidR="00491C0E" w:rsidRDefault="00491C0E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 xml:space="preserve">комплекс железа (III) оксигидроксида, сахарозы и крахмала </w:t>
            </w:r>
            <w:hyperlink w:anchor="P979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 жевательные</w:t>
            </w:r>
          </w:p>
        </w:tc>
      </w:tr>
      <w:tr w:rsidR="00491C0E">
        <w:tc>
          <w:tcPr>
            <w:tcW w:w="1277" w:type="dxa"/>
            <w:vMerge/>
          </w:tcPr>
          <w:p w:rsidR="00491C0E" w:rsidRDefault="00491C0E"/>
        </w:tc>
        <w:tc>
          <w:tcPr>
            <w:tcW w:w="4082" w:type="dxa"/>
            <w:vMerge/>
          </w:tcPr>
          <w:p w:rsidR="00491C0E" w:rsidRDefault="00491C0E"/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севеламер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V03AF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кальция фолинат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капсулы</w:t>
            </w: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V06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лечебное питание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V06D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</w:p>
        </w:tc>
      </w:tr>
      <w:tr w:rsidR="00491C0E">
        <w:tc>
          <w:tcPr>
            <w:tcW w:w="1277" w:type="dxa"/>
          </w:tcPr>
          <w:p w:rsidR="00491C0E" w:rsidRDefault="00491C0E">
            <w:pPr>
              <w:pStyle w:val="ConsPlusNormal"/>
            </w:pPr>
            <w:r>
              <w:t>V06DD</w:t>
            </w:r>
          </w:p>
        </w:tc>
        <w:tc>
          <w:tcPr>
            <w:tcW w:w="4082" w:type="dxa"/>
          </w:tcPr>
          <w:p w:rsidR="00491C0E" w:rsidRDefault="00491C0E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3061" w:type="dxa"/>
          </w:tcPr>
          <w:p w:rsidR="00491C0E" w:rsidRDefault="00491C0E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5102" w:type="dxa"/>
          </w:tcPr>
          <w:p w:rsidR="00491C0E" w:rsidRDefault="00491C0E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491C0E" w:rsidRDefault="00491C0E">
      <w:pPr>
        <w:sectPr w:rsidR="00491C0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91C0E" w:rsidRDefault="00491C0E" w:rsidP="00371C9B">
      <w:pPr>
        <w:pStyle w:val="ConsPlusNormal"/>
        <w:jc w:val="both"/>
      </w:pPr>
    </w:p>
    <w:sectPr w:rsidR="00491C0E" w:rsidSect="006B555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0E"/>
    <w:rsid w:val="001B73EE"/>
    <w:rsid w:val="00371C9B"/>
    <w:rsid w:val="00491C0E"/>
    <w:rsid w:val="004B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491C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491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491C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491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491C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491C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491C0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491C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491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491C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491C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491C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491C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491C0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10230</Words>
  <Characters>58312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mnd</dc:creator>
  <cp:lastModifiedBy>2321</cp:lastModifiedBy>
  <cp:revision>4</cp:revision>
  <dcterms:created xsi:type="dcterms:W3CDTF">2019-09-26T08:52:00Z</dcterms:created>
  <dcterms:modified xsi:type="dcterms:W3CDTF">2019-09-26T09:02:00Z</dcterms:modified>
</cp:coreProperties>
</file>