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93E4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93E4C" w:rsidRDefault="00FF6B3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E4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93E4C" w:rsidRDefault="00FF6B35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17.07.1999 N 178-ФЗ</w:t>
            </w:r>
            <w:r>
              <w:rPr>
                <w:sz w:val="48"/>
              </w:rPr>
              <w:br/>
              <w:t xml:space="preserve">(ред. от </w:t>
            </w:r>
            <w:bookmarkStart w:id="0" w:name="_GoBack"/>
            <w:r>
              <w:rPr>
                <w:sz w:val="48"/>
              </w:rPr>
              <w:t>28.11.2025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 государственной социальной помощи"</w:t>
            </w:r>
            <w:r>
              <w:rPr>
                <w:sz w:val="48"/>
              </w:rPr>
              <w:br/>
              <w:t>(с изм. и доп., вступ. в силу с 01.01.2026)</w:t>
            </w:r>
          </w:p>
        </w:tc>
      </w:tr>
      <w:tr w:rsidR="00193E4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93E4C" w:rsidRDefault="00FF6B3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193E4C" w:rsidRDefault="00193E4C">
      <w:pPr>
        <w:pStyle w:val="ConsPlusNormal0"/>
        <w:sectPr w:rsidR="00193E4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93E4C" w:rsidRDefault="00193E4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93E4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93E4C" w:rsidRDefault="00FF6B35">
            <w:pPr>
              <w:pStyle w:val="ConsPlusNormal0"/>
            </w:pPr>
            <w:r>
              <w:t>17 июля 1999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93E4C" w:rsidRDefault="00FF6B35">
            <w:pPr>
              <w:pStyle w:val="ConsPlusNormal0"/>
              <w:jc w:val="right"/>
            </w:pPr>
            <w:r>
              <w:t>N 178-ФЗ</w:t>
            </w:r>
          </w:p>
        </w:tc>
      </w:tr>
    </w:tbl>
    <w:p w:rsidR="00193E4C" w:rsidRDefault="00193E4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3E4C" w:rsidRDefault="00193E4C">
      <w:pPr>
        <w:pStyle w:val="ConsPlusNormal0"/>
        <w:jc w:val="center"/>
      </w:pPr>
    </w:p>
    <w:p w:rsidR="00193E4C" w:rsidRDefault="00FF6B35">
      <w:pPr>
        <w:pStyle w:val="ConsPlusTitle0"/>
        <w:jc w:val="center"/>
      </w:pPr>
      <w:r>
        <w:t>РОССИЙСКАЯ ФЕДЕРАЦИЯ</w:t>
      </w:r>
    </w:p>
    <w:p w:rsidR="00193E4C" w:rsidRDefault="00193E4C">
      <w:pPr>
        <w:pStyle w:val="ConsPlusTitle0"/>
        <w:jc w:val="center"/>
      </w:pPr>
    </w:p>
    <w:p w:rsidR="00193E4C" w:rsidRDefault="00FF6B35">
      <w:pPr>
        <w:pStyle w:val="ConsPlusTitle0"/>
        <w:jc w:val="center"/>
      </w:pPr>
      <w:r>
        <w:t>ФЕДЕРАЛЬНЫЙ ЗАКОН</w:t>
      </w:r>
    </w:p>
    <w:p w:rsidR="00193E4C" w:rsidRDefault="00193E4C">
      <w:pPr>
        <w:pStyle w:val="ConsPlusTitle0"/>
        <w:jc w:val="center"/>
      </w:pPr>
    </w:p>
    <w:p w:rsidR="00193E4C" w:rsidRDefault="00FF6B35">
      <w:pPr>
        <w:pStyle w:val="ConsPlusTitle0"/>
        <w:jc w:val="center"/>
      </w:pPr>
      <w:r>
        <w:t>О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jc w:val="right"/>
      </w:pPr>
      <w:r>
        <w:t>Принят</w:t>
      </w:r>
    </w:p>
    <w:p w:rsidR="00193E4C" w:rsidRDefault="00FF6B35">
      <w:pPr>
        <w:pStyle w:val="ConsPlusNormal0"/>
        <w:jc w:val="right"/>
      </w:pPr>
      <w:r>
        <w:t>Государственной Думой</w:t>
      </w:r>
    </w:p>
    <w:p w:rsidR="00193E4C" w:rsidRDefault="00FF6B35">
      <w:pPr>
        <w:pStyle w:val="ConsPlusNormal0"/>
        <w:jc w:val="right"/>
      </w:pPr>
      <w:r>
        <w:t>25 июня 1999 года</w:t>
      </w:r>
    </w:p>
    <w:p w:rsidR="00193E4C" w:rsidRDefault="00193E4C">
      <w:pPr>
        <w:pStyle w:val="ConsPlusNormal0"/>
        <w:jc w:val="right"/>
      </w:pPr>
    </w:p>
    <w:p w:rsidR="00193E4C" w:rsidRDefault="00FF6B35">
      <w:pPr>
        <w:pStyle w:val="ConsPlusNormal0"/>
        <w:jc w:val="right"/>
      </w:pPr>
      <w:r>
        <w:t>Одобрен</w:t>
      </w:r>
    </w:p>
    <w:p w:rsidR="00193E4C" w:rsidRDefault="00FF6B35">
      <w:pPr>
        <w:pStyle w:val="ConsPlusNormal0"/>
        <w:jc w:val="right"/>
      </w:pPr>
      <w:r>
        <w:t>Советом Федерации</w:t>
      </w:r>
    </w:p>
    <w:p w:rsidR="00193E4C" w:rsidRDefault="00FF6B35">
      <w:pPr>
        <w:pStyle w:val="ConsPlusNormal0"/>
        <w:jc w:val="right"/>
      </w:pPr>
      <w:r>
        <w:t>2 июля 1999 года</w:t>
      </w:r>
    </w:p>
    <w:p w:rsidR="00193E4C" w:rsidRDefault="00193E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93E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22.08.2004 </w:t>
            </w:r>
            <w:hyperlink r:id="rId9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25.11.2006 </w:t>
            </w:r>
            <w:hyperlink r:id="rId10" w:tooltip="Федеральный закон от 25.11.2006 N 195-ФЗ &quot;О внесении изменений в статью 6.2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195-ФЗ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1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01.03.2008 </w:t>
            </w:r>
            <w:hyperlink r:id="rId12" w:tooltip="Федеральный закон от 01.03.2008 N 18-ФЗ (ред. от 21.11.202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14.07.2008 </w:t>
            </w:r>
            <w:hyperlink r:id="rId13" w:tooltip="Федеральный закон от 14.07.2008 N 110-ФЗ (ред. от 20.07.201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14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15" w:tooltip="Федеральный закон от 28.04.2009 N 72-ФЗ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------------ Недействующая редакция {КонсультантПлюс}">
              <w:r>
                <w:rPr>
                  <w:color w:val="0000FF"/>
                </w:rPr>
                <w:t>N 72-ФЗ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6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 (ред. 25.12.2009), от 25.12.2009 </w:t>
            </w:r>
            <w:hyperlink r:id="rId17" w:tooltip="Федеральный закон от 25.12.2009 N 341-ФЗ (ред. от 28.12.2013) &quot;О внесении изменений в статью 4.1 Федерального закона &quot;О государственной социальной помощи&quot; и Федеральный закон &quot;О внесении изменений в отдельные законодательные акты Российской Федерации и признан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18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      <w:r>
                <w:rPr>
                  <w:color w:val="0000FF"/>
                </w:rPr>
                <w:t>N 345-ФЗ</w:t>
              </w:r>
            </w:hyperlink>
            <w:r>
              <w:rPr>
                <w:color w:val="392C69"/>
              </w:rPr>
              <w:t xml:space="preserve">, от 01.07.2011 </w:t>
            </w:r>
            <w:hyperlink r:id="rId19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20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21" w:tooltip="Федеральный закон от 25.12.2012 N 258-ФЗ &quot;О внесении изменений в Федеральный закон &quot;О государственной социальной помощ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2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3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24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2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 от 28.12.</w:t>
            </w:r>
            <w:r>
              <w:rPr>
                <w:color w:val="392C69"/>
              </w:rPr>
              <w:t xml:space="preserve">2013 </w:t>
            </w:r>
            <w:hyperlink r:id="rId26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12.03.2014 </w:t>
            </w:r>
            <w:hyperlink r:id="rId27" w:tooltip="Федеральный закон от 12.03.2014 N 33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8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16-ФЗ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29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29.12.2015 </w:t>
            </w:r>
            <w:hyperlink r:id="rId30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31" w:tooltip="Федеральный закон от 19.12.2016 N 453-ФЗ &quot;О внесении изменений в статью 12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453-ФЗ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32" w:tooltip="Федеральный закон от 19.12.2016 N 454-ФЗ &quot;О внесении изменений в статью 12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454-ФЗ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01.07.2017 </w:t>
            </w:r>
            <w:hyperlink r:id="rId33" w:tooltip="Федеральный закон от 01.07.2017 N 154-ФЗ (ред. от 20.12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154-ФЗ</w:t>
              </w:r>
            </w:hyperlink>
            <w:r>
              <w:rPr>
                <w:color w:val="392C69"/>
              </w:rPr>
              <w:t xml:space="preserve">, от 20.12.2017 </w:t>
            </w:r>
            <w:hyperlink r:id="rId34" w:tooltip="Федеральный закон от 20.12.2017 N 407-ФЗ &quot;О внесении изменения в статью 4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407-ФЗ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35" w:tooltip="Федеральный закон от 28.12.2017 N 420-ФЗ &quot;О приостановлении действия отдельных положений Федерального закона &quot;О страховых пенсиях&quot;, внесении изменений в отдельные законодательные акты Российской Федерации и особенностях увеличения страховой пенсии и фиксирован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36" w:tooltip="Федеральный закон от 28.12.2017 N 421-ФЗ &quot;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&quot; {КонсультантПлюс}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>, от 07.03.</w:t>
            </w:r>
            <w:r>
              <w:rPr>
                <w:color w:val="392C69"/>
              </w:rPr>
              <w:t xml:space="preserve">2018 </w:t>
            </w:r>
            <w:hyperlink r:id="rId37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03.10.2018 </w:t>
            </w:r>
            <w:hyperlink r:id="rId38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      <w:r>
                <w:rPr>
                  <w:color w:val="0000FF"/>
                </w:rPr>
                <w:t>N 350-ФЗ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>от 27.12</w:t>
            </w:r>
            <w:r>
              <w:rPr>
                <w:color w:val="392C69"/>
              </w:rPr>
              <w:t xml:space="preserve">.2018 </w:t>
            </w:r>
            <w:hyperlink r:id="rId39" w:tooltip="Федеральный закон от 27.12.2018 N 53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536-ФЗ</w:t>
              </w:r>
            </w:hyperlink>
            <w:r>
              <w:rPr>
                <w:color w:val="392C69"/>
              </w:rPr>
              <w:t xml:space="preserve">, от 01.04.2019 </w:t>
            </w:r>
            <w:hyperlink r:id="rId40" w:tooltip="Федеральный закон от 01.04.2019 N 49-ФЗ &quot;О внесении изменений в статью 12.1 Федерального закона &quot;О государственной социальной помощи&quot; и статью 4 Федерального закона &quot;О прожиточном минимуме в Российской Федерации&quot; {КонсультантПлюс}">
              <w:r>
                <w:rPr>
                  <w:color w:val="0000FF"/>
                </w:rPr>
                <w:t>N 49-ФЗ</w:t>
              </w:r>
            </w:hyperlink>
            <w:r>
              <w:rPr>
                <w:color w:val="392C69"/>
              </w:rPr>
              <w:t xml:space="preserve">, от 01.10.2019 </w:t>
            </w:r>
            <w:hyperlink r:id="rId41" w:tooltip="Федеральный закон от 01.10.2019 N 328-ФЗ (ред. от 29.12.2025, с изм. от 05.05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02.12.2019 </w:t>
            </w:r>
            <w:hyperlink r:id="rId42" w:tooltip="Федеральный закон от 02.12.2019 N 412-ФЗ &quot;О внесении изменения в статью 12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43" w:tooltip="Федеральный закон от 27.12.2019 N 461-ФЗ &quot;О внесении изменений в Федеральный закон &quot;О государственной социальной помощи&quot; и статью 3 Федерального закона &quot;О внесении изменений в Федеральный закон &quot;Об актах гражданского состояния&quot; {КонсультантПлюс}">
              <w:r>
                <w:rPr>
                  <w:color w:val="0000FF"/>
                </w:rPr>
                <w:t>N 461-ФЗ</w:t>
              </w:r>
            </w:hyperlink>
            <w:r>
              <w:rPr>
                <w:color w:val="392C69"/>
              </w:rPr>
              <w:t xml:space="preserve">, от 01.03.2020 </w:t>
            </w:r>
            <w:hyperlink r:id="rId44" w:tooltip="Федеральный закон от 01.03.2020 N 35-ФЗ (ред. от 10.07.2023) &quot;О внесении изменений в отдельные законодательные акты Российской Федерации по вопросам, связанным с распоряжением средствами материнского (семейного) капитала&quot; {КонсультантПлюс}">
              <w:r>
                <w:rPr>
                  <w:color w:val="0000FF"/>
                </w:rPr>
                <w:t>N 35-ФЗ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24.04.2020 </w:t>
            </w:r>
            <w:hyperlink r:id="rId4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46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22.12.2020 </w:t>
            </w:r>
            <w:hyperlink r:id="rId47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48" w:tooltip="Федеральный закон от 29.12.2020 N 47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 xml:space="preserve">, от 29.12.2020 </w:t>
            </w:r>
            <w:hyperlink r:id="rId49" w:tooltip="Федеральный закон от 29.12.2020 N 47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478-ФЗ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50" w:tooltip="Федеральный закон от 30.04.2021 N 134-ФЗ &quot;О внесении изменений в Федеральный закон &quot;О государственной социальной помощи&quot; ------------ Утратил силу или отменен {КонсультантПлюс}">
              <w:r>
                <w:rPr>
                  <w:color w:val="0000FF"/>
                </w:rPr>
                <w:t>N 134-ФЗ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51" w:tooltip="Федеральный закон от 26.05.2021 N 153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52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53" w:tooltip="Федеральный закон от 01.07.2021 N 267-ФЗ (ред. от 10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28.01.2022 </w:t>
            </w:r>
            <w:hyperlink r:id="rId54" w:tooltip="Федеральный закон от 28.01.2022 N 7-ФЗ (ред. от 10.07.2023) &quot;О внесении изменений в статью 16 Федерального закона &quot;Об индивидуальном (персонифицированном) учете в системе обязательного пенсионного страхования&quot; и статью 6.11 Федерального закона &quot;О государственн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08.03.2022 </w:t>
            </w:r>
            <w:hyperlink r:id="rId55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{КонсультантПлюс}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16.04.2022 </w:t>
            </w:r>
            <w:hyperlink r:id="rId56" w:tooltip="Федеральный закон от 16.04.2022 N 113-ФЗ &quot;О внесении изменения в статью 12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113-ФЗ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30.04.2022 </w:t>
            </w:r>
            <w:hyperlink r:id="rId57" w:tooltip="Федеральный закон от 30.04.2022 N 116-ФЗ (ред. от 10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28.05.2022 </w:t>
            </w:r>
            <w:hyperlink r:id="rId58" w:tooltip="Федеральный закон от 28.05.2022 N 140-ФЗ (ред. от 28.12.2022) &quot;О внесении изменений в статью 6.9 Федерального закона &quot;О государственной социальной помощи&quot; ------------ Утратил силу или отменен {КонсультантПлюс}">
              <w:r>
                <w:rPr>
                  <w:color w:val="0000FF"/>
                </w:rPr>
                <w:t>N 140-ФЗ</w:t>
              </w:r>
            </w:hyperlink>
            <w:r>
              <w:rPr>
                <w:color w:val="392C69"/>
              </w:rPr>
              <w:t xml:space="preserve">, от 11.06.2022 </w:t>
            </w:r>
            <w:hyperlink r:id="rId59" w:tooltip="Федеральный закон от 11.06.2022 N 182-ФЗ (ред. от 10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60" w:tooltip="Федеральный закон от 19.12.2022 N 551-ФЗ &quot;О внесении изменения в Федеральный закон &quot;О государственной социальной помощи&quot; {КонсультантПлюс}">
              <w:r>
                <w:rPr>
                  <w:color w:val="0000FF"/>
                </w:rPr>
                <w:t>N 551-ФЗ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6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62" w:tooltip="Федеральный закон от 28.04.2023 N 13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137-ФЗ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10.07.2023 </w:t>
            </w:r>
            <w:hyperlink r:id="rId63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293-ФЗ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64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14.02.2024 </w:t>
            </w:r>
            <w:hyperlink r:id="rId65" w:tooltip="Федеральный закон от 14.02.2024 N 21-ФЗ &quot;О внесении изменения в статью 12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21-ФЗ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29.05.2024 </w:t>
            </w:r>
            <w:hyperlink r:id="rId66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 xml:space="preserve">, от 29.10.2024 </w:t>
            </w:r>
            <w:hyperlink r:id="rId67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      <w:r>
                <w:rPr>
                  <w:color w:val="0000FF"/>
                </w:rPr>
                <w:t>N 367-ФЗ</w:t>
              </w:r>
            </w:hyperlink>
            <w:r>
              <w:rPr>
                <w:color w:val="392C69"/>
              </w:rPr>
              <w:t xml:space="preserve">, от 20.03.2025 </w:t>
            </w:r>
            <w:hyperlink r:id="rId68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>,</w:t>
            </w:r>
          </w:p>
          <w:p w:rsidR="00193E4C" w:rsidRDefault="00FF6B3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28.11.2025 </w:t>
            </w:r>
            <w:hyperlink r:id="rId69" w:tooltip="Федеральный закон от 28.11.2025 N 4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439-ФЗ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</w:tr>
    </w:tbl>
    <w:p w:rsidR="00193E4C" w:rsidRDefault="00193E4C">
      <w:pPr>
        <w:pStyle w:val="ConsPlusNormal0"/>
        <w:jc w:val="center"/>
      </w:pPr>
    </w:p>
    <w:p w:rsidR="00193E4C" w:rsidRDefault="00FF6B35">
      <w:pPr>
        <w:pStyle w:val="ConsPlusNormal0"/>
        <w:ind w:firstLine="540"/>
        <w:jc w:val="both"/>
      </w:pPr>
      <w:r>
        <w:t xml:space="preserve">Настоящий Федеральный закон устанавливает правовые и организационные основы оказания государственной социальной помощи малоимущим семьям, малоимущим одиноко проживающим гражданам и иным категориям граждан, предусмотренным настоящим Федеральным </w:t>
      </w:r>
      <w:hyperlink w:anchor="P195" w:tooltip="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:">
        <w:r>
          <w:rPr>
            <w:color w:val="0000FF"/>
          </w:rPr>
          <w:t>законом</w:t>
        </w:r>
      </w:hyperlink>
      <w:r>
        <w:t>, а также определяет порядок учета прав граждан на меры социальной защиты (п</w:t>
      </w:r>
      <w:r>
        <w:t xml:space="preserve">оддержки), </w:t>
      </w:r>
      <w:r>
        <w:lastRenderedPageBreak/>
        <w:t>социальные услуги, предоставляемые в рамках социального обслуживания и государственной социальной помощи, иные социальные гарантии и выплаты, установленные законодательством Российской Федерации, законами и иными нормативными правовыми актами су</w:t>
      </w:r>
      <w:r>
        <w:t>бъектов Российской Федерации, муниципальными нормативными правовыми актами.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24.07.2009 </w:t>
      </w:r>
      <w:hyperlink r:id="rId70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 xml:space="preserve">N </w:t>
        </w:r>
        <w:r>
          <w:rPr>
            <w:color w:val="0000FF"/>
          </w:rPr>
          <w:t>213-ФЗ</w:t>
        </w:r>
      </w:hyperlink>
      <w:r>
        <w:t xml:space="preserve">, от 29.12.2015 </w:t>
      </w:r>
      <w:hyperlink r:id="rId71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N 388-ФЗ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Абзац утратил силу с 1 января 2018 года. - Федеральный </w:t>
      </w:r>
      <w:hyperlink r:id="rId72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</w:t>
        </w:r>
      </w:hyperlink>
      <w:r>
        <w:t xml:space="preserve"> от 29.12.2015 N 388-ФЗ.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jc w:val="center"/>
        <w:outlineLvl w:val="0"/>
      </w:pPr>
      <w:r>
        <w:t>Глава 1. ОБЩИЕ ПОЛОЖЕНИЯ</w:t>
      </w:r>
    </w:p>
    <w:p w:rsidR="00193E4C" w:rsidRDefault="00FF6B35">
      <w:pPr>
        <w:pStyle w:val="ConsPlusNormal0"/>
        <w:jc w:val="center"/>
      </w:pPr>
      <w:r>
        <w:t xml:space="preserve">(абзац введен Федеральным </w:t>
      </w:r>
      <w:hyperlink r:id="rId73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1. Основные понятия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государственная социальная помощь - предоставление малоимущим семьям, малоимущим одиноко проживающим гражданам, а также иным категориям граждан, указанным в настоящем Федеральном законе, социальных пособий, социальных доплат к пенсии, субсидий, социальных </w:t>
      </w:r>
      <w:r>
        <w:t>услуг и жизненно необходимых товаров;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22.08.2004 </w:t>
      </w:r>
      <w:hyperlink r:id="rId74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24.07.2009 </w:t>
      </w:r>
      <w:hyperlink r:id="rId75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социальное пособие - безвозмездное предоставление гражданам определенной денежной суммы за счет средств соответствующих бюджетов бюджетной системы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субсидия - имеющая целевое назначение полная или частичная оплата предоставляемых гражд</w:t>
      </w:r>
      <w:r>
        <w:t>анам социальных услуг;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76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77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набор социальных услуг - перечень социальных услуг, предоставляемых отдельным категориям граждан в </w:t>
      </w:r>
      <w:r>
        <w:t>соответствии с настоящим Федеральным законом;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78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социальная допл</w:t>
      </w:r>
      <w:r>
        <w:t xml:space="preserve">ата к пенсии - предоставление гражданину (пенсионеру) денежной суммы к страховой пенсии и (или) к пенсионному обеспечению, осуществляемому за счет средств федерального бюджета, с учетом денежных выплат и отдельных мер социальной поддержки, предоставляемых </w:t>
      </w:r>
      <w:r>
        <w:t xml:space="preserve">в натуральной форме, которые предусмотрены настоящим Федеральным законом, иными федеральными законами, законами и иными нормативными правовыми актами субъектов Российской Федерации, до величины </w:t>
      </w:r>
      <w:hyperlink r:id="rId79" w:tooltip="Справочная информация: &quot;Величина прожиточного минимума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 xml:space="preserve"> пенс</w:t>
      </w:r>
      <w:r>
        <w:t xml:space="preserve">ионера, установленной в соответствии с </w:t>
      </w:r>
      <w:hyperlink r:id="rId80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пунктом 3 статьи 4</w:t>
        </w:r>
      </w:hyperlink>
      <w:r>
        <w:t xml:space="preserve"> Федерального закона от 24 октября 1997 года N 134-ФЗ "О прожиточном минимуме в Российской Федерации" (далее - Федеральный закон "О прожиточном минимуме в Российской Федерац</w:t>
      </w:r>
      <w:r>
        <w:t>ии") в субъектах Российской Федерации по месту его жительства или месту пребывания, за счет средств соответствующих бюджетов бюджетной системы Российской Федерации. Социальная доплата к пенсии состоит из федеральной социальной доплаты к пенсии или регионал</w:t>
      </w:r>
      <w:r>
        <w:t>ьной социальной доплаты к пенсии;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81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24.07.2009 N 213-ФЗ (ред. 25.12.2009); в ред. Фед</w:t>
      </w:r>
      <w:r>
        <w:t xml:space="preserve">еральных законов от 03.10.2018 </w:t>
      </w:r>
      <w:hyperlink r:id="rId82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 xml:space="preserve">, от 29.12.2020 </w:t>
      </w:r>
      <w:hyperlink r:id="rId83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473-ФЗ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lastRenderedPageBreak/>
        <w:t>социальный контракт - соглашение, которое заключено между гражданином и органом социальной защиты населени</w:t>
      </w:r>
      <w:r>
        <w:t>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помощь, гражданин - реализовать мероприятия, предусмотренные программой социальной ад</w:t>
      </w:r>
      <w:r>
        <w:t>аптации;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84" w:tooltip="Федеральный закон от 25.12.2012 N 258-ФЗ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25.12.2012 N 258-ФЗ)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программа социальной адаптации - разработанные органом социальной защиты населения совместно с гражданином мероприятия, которые направлены на преодоление трудной жизненной с</w:t>
      </w:r>
      <w:r>
        <w:t xml:space="preserve">итуации или в случае, указанном в </w:t>
      </w:r>
      <w:hyperlink w:anchor="P540" w:tooltip="1. Государственная социальная помощь на основании социального контракта участникам специальной военной операции оказывается ветеранам боевых действий, указанным в подпункте 1 пункта 1 статьи 3 Федерального закона от 12 января 1995 года N 5-ФЗ &quot;О ветеранах&quot; и п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на стимулирование активных действий по осуществлению индивидуальной предпринимательской деятельности, и определенные такой программо</w:t>
      </w:r>
      <w:r>
        <w:t>й виды, объем и порядок реализации этих мероприятий;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85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трудная жизненная ситуация - обстоятельство или обстоятельства, которые ухудшают условия жизнедеятельности гражданина и последствия которых</w:t>
      </w:r>
      <w:r>
        <w:t xml:space="preserve"> он не может преодолеть самостоятельно.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86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законом</w:t>
        </w:r>
      </w:hyperlink>
      <w:r>
        <w:t xml:space="preserve"> от 28.11.2015 N 358-ФЗ)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2. Законодат</w:t>
      </w:r>
      <w:r>
        <w:t>ельство о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 xml:space="preserve">Законодательство о государственной социальной помощи состоит из Федерального </w:t>
      </w:r>
      <w:hyperlink r:id="rId87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"О прожиточном минимуме в Российской Федерации", настоящего Федерального закона, других федеральных законов</w:t>
      </w:r>
      <w:r>
        <w:t xml:space="preserve"> 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3. Цели оказания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Государственная социальная помощь оказывается в целях: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поддержания уровня жизни малоимущих семей, а также малоимущих одиноко проживающих граждан, среднедушевой доход которых ниже величины прожиточного минимума на душу населения, установленного в соответствующем субъекте Российской Федерации в соответствии с Фе</w:t>
      </w:r>
      <w:r>
        <w:t xml:space="preserve">деральным </w:t>
      </w:r>
      <w:hyperlink r:id="rId89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адресного использования бюджетных средств;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</w:t>
      </w:r>
      <w:r>
        <w:t>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усиления адресности социальной поддержки нуждающихся граждан;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92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</w:t>
      </w:r>
      <w:r>
        <w:t>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создания необходимых условий для обеспечения всеобщей доступности и общественно приемлемого качества социальных услуг;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93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lastRenderedPageBreak/>
        <w:t>снижения уровня социального неравенства;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94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повышения доходов населения.</w:t>
      </w:r>
    </w:p>
    <w:p w:rsidR="00193E4C" w:rsidRDefault="00FF6B35">
      <w:pPr>
        <w:pStyle w:val="ConsPlusNormal0"/>
        <w:jc w:val="both"/>
      </w:pPr>
      <w:r>
        <w:t xml:space="preserve">(абзац введен Федеральным </w:t>
      </w:r>
      <w:hyperlink r:id="rId95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</w:t>
      </w:r>
      <w:r>
        <w:t xml:space="preserve"> N 122-ФЗ)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4. Полномочия Российской Федерации в области оказания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К ведению Российской Федерации в области оказания государственной социальной помощи относятся: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принятие федеральных законов и иных нормативных право</w:t>
      </w:r>
      <w:r>
        <w:t>вых актов Российской Федерации по вопросам установления основ правового регулирования в области оказания государственной социальной помощи;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разработка и реализация федеральных программ оказания гражданам на территории Российской Федерации государственной с</w:t>
      </w:r>
      <w:r>
        <w:t>оциальной помощи путем предоставления субсидий на оплату оказываемых гражданам социальных услуг;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22.08.2004 N 122-ФЗ)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97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установление видов государственной социальной помощи, оказание которых обязательно на территории Российской Федерации, в том числе установление федеральной социальной доплаты к пенсии в соответствии с настоящим Федеральным законом;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98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установление порядка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настоящим Федеральным законом.</w:t>
      </w:r>
    </w:p>
    <w:p w:rsidR="00193E4C" w:rsidRDefault="00FF6B35">
      <w:pPr>
        <w:pStyle w:val="ConsPlusNormal0"/>
        <w:jc w:val="both"/>
      </w:pPr>
      <w:r>
        <w:t>(абзац введен Фе</w:t>
      </w:r>
      <w:r>
        <w:t xml:space="preserve">деральным </w:t>
      </w:r>
      <w:hyperlink r:id="rId99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4.1. Полномочия Российской Федерации в области оказания государстве</w:t>
      </w:r>
      <w:r>
        <w:t>нной социальной помощи в виде набора социальных услуг, переданные для осуществления органам государственной власти субъектов Российской Федерации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100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bookmarkStart w:id="1" w:name="P105"/>
      <w:bookmarkEnd w:id="1"/>
      <w:r>
        <w:t>1. К полномочиям Российской Федерации в области оказания государственной социальной помощи в виде набора социальных услуг, переданным для осуществления органам государственной власти субъектов Российской Федера</w:t>
      </w:r>
      <w:r>
        <w:t xml:space="preserve">ции, относятся следующие полномочия по организации обеспечения граждан, включенных в Федеральный регистр лиц, имеющих право на получение государственной социальной помощи, и не отказавшихся от получения социальной услуги, предусмотренной </w:t>
      </w:r>
      <w:hyperlink w:anchor="P215" w:tooltip="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">
        <w:r>
          <w:rPr>
            <w:color w:val="0000FF"/>
          </w:rPr>
          <w:t>пунктом 1 части 1 статьи 6.2</w:t>
        </w:r>
      </w:hyperlink>
      <w:r>
        <w:t xml:space="preserve"> настоящего Федерального закона,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детей-инвалидов:</w:t>
      </w:r>
    </w:p>
    <w:p w:rsidR="00193E4C" w:rsidRDefault="00FF6B35">
      <w:pPr>
        <w:pStyle w:val="ConsPlusNormal0"/>
        <w:jc w:val="both"/>
      </w:pPr>
      <w:r>
        <w:t>(в ред. Федеральны</w:t>
      </w:r>
      <w:r>
        <w:t xml:space="preserve">х законов от 08.12.2010 </w:t>
      </w:r>
      <w:hyperlink r:id="rId101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N 345-ФЗ</w:t>
        </w:r>
      </w:hyperlink>
      <w:r>
        <w:t xml:space="preserve">, от 25.11.2013 </w:t>
      </w:r>
      <w:hyperlink r:id="rId10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1) осуществление закупок </w:t>
      </w:r>
      <w:r>
        <w:t>(в том числе организация определения поставщиков)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детей-инвалидов;</w:t>
      </w:r>
    </w:p>
    <w:p w:rsidR="00193E4C" w:rsidRDefault="00FF6B35">
      <w:pPr>
        <w:pStyle w:val="ConsPlusNormal0"/>
        <w:jc w:val="both"/>
      </w:pPr>
      <w:r>
        <w:t xml:space="preserve">(п. 1 в ред. Федерального </w:t>
      </w:r>
      <w:hyperlink r:id="rId103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396-ФЗ)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2) утратил силу с 1 января 2014 года. - Федеральный </w:t>
      </w:r>
      <w:hyperlink r:id="rId104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28.12.2013 N 396-ФЗ;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3) организация обеспечения населения лекарственными препаратами для медицинского применения, медицинскими </w:t>
      </w:r>
      <w:r>
        <w:t>изделиями, а также специализированными продуктами лечебного питания для детей-инвалидов, закупленными по государственным контрактам.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25.12.2009 </w:t>
      </w:r>
      <w:hyperlink r:id="rId105" w:tooltip="Федеральный закон от 25.12.2009 N 341-ФЗ (ред. от 28.12.2013) &quot;О внесении изменений в статью 4.1 Федерального закона &quot;О государственной социальной помощи&quot; и Федеральный закон &quot;О внесении изменений в отдельные законодательные акты Российской Федерации и признан">
        <w:r>
          <w:rPr>
            <w:color w:val="0000FF"/>
          </w:rPr>
          <w:t>N 341-ФЗ</w:t>
        </w:r>
      </w:hyperlink>
      <w:r>
        <w:t xml:space="preserve">, от 08.12.2010 </w:t>
      </w:r>
      <w:hyperlink r:id="rId106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N 345-ФЗ</w:t>
        </w:r>
      </w:hyperlink>
      <w:r>
        <w:t xml:space="preserve">, от 25.11.2013 </w:t>
      </w:r>
      <w:hyperlink r:id="rId10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3. Общий объем средств, предусмотренных в федеральном бюджете в виде </w:t>
      </w:r>
      <w:r>
        <w:t xml:space="preserve">субвенций бюджетам субъектов Российской Федерации на осуществление переданных в соответствии с </w:t>
      </w:r>
      <w:hyperlink w:anchor="P105" w:tooltip="1. К полномочиям Российской Федерации в области оказания государственной социальной помощи в виде набора социальных услуг, переданным для осуществления органам государственной власти субъектов Российской Федерации, относятся следующие полномочия по организации">
        <w:r>
          <w:rPr>
            <w:color w:val="0000FF"/>
          </w:rPr>
          <w:t>частью 1</w:t>
        </w:r>
      </w:hyperlink>
      <w:r>
        <w:t xml:space="preserve"> настоящей статьи полномочий, определяется на основании </w:t>
      </w:r>
      <w:hyperlink r:id="rId108" w:tooltip="Постановление Правительства РФ от 29.12.2004 N 864 (ред. от 02.05.2024) &quot;О порядке финансового обеспечения расходов по предоставлению гражданам государственной социальной помощи в виде набора социальных услуг&quot; {КонсультантПлюс}">
        <w:r>
          <w:rPr>
            <w:color w:val="0000FF"/>
          </w:rPr>
          <w:t>методики</w:t>
        </w:r>
      </w:hyperlink>
      <w:r>
        <w:t>, утвержденной Правительством Российской Федерации, исходя из: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численности граждан, включенных в Федеральный регистр лиц, имеющих право на получение государственной социальной помощи, и не отказавшихся от получения социальной</w:t>
      </w:r>
      <w:r>
        <w:t xml:space="preserve"> услуги в виде обеспечения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детей-инвалидов;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25.12.2009 </w:t>
      </w:r>
      <w:hyperlink r:id="rId110" w:tooltip="Федеральный закон от 25.12.2009 N 341-ФЗ (ред. от 28.12.2013) &quot;О внесении изменений в статью 4.1 Федерального закона &quot;О государственной социальной помощи&quot; и Федеральный закон &quot;О внесении изменений в отдельные законодательные акты Российской Федерации и признан">
        <w:r>
          <w:rPr>
            <w:color w:val="0000FF"/>
          </w:rPr>
          <w:t>N 341-ФЗ</w:t>
        </w:r>
      </w:hyperlink>
      <w:r>
        <w:t xml:space="preserve">, от 08.12.2010 </w:t>
      </w:r>
      <w:hyperlink r:id="rId111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N 345-ФЗ</w:t>
        </w:r>
      </w:hyperlink>
      <w:r>
        <w:t xml:space="preserve">, от 25.11.2013 </w:t>
      </w:r>
      <w:hyperlink r:id="rId11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2) </w:t>
      </w:r>
      <w:hyperlink r:id="rId113" w:tooltip="Постановление Правительства РФ от 10.04.2026 N 389 &quot;Об установлении норматива финансовых затрат в месяц на одного гражданина, получающего государственную социальную помощь в виде социальной услуги по обеспечению в соответствии со стандартами медицинской помощи">
        <w:r>
          <w:rPr>
            <w:color w:val="0000FF"/>
          </w:rPr>
          <w:t>норматива</w:t>
        </w:r>
      </w:hyperlink>
      <w:r>
        <w:t xml:space="preserve"> финансовых затрат в ме</w:t>
      </w:r>
      <w:r>
        <w:t xml:space="preserve">сяц на одного гражданина, получающего государственную социальную помощь в виде социальной услуги по обеспечению в соответствии со </w:t>
      </w:r>
      <w:hyperlink r:id="rId1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медицинской помощи по рецептам врача (фельдшера) лекарственными препаратами для медицинского п</w:t>
      </w:r>
      <w:r>
        <w:t>рименения, медицинскими изделиями, а также специализированными продуктами лечебного питания для детей-инвалидов, устанавливаемого ежегодно Правительством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22.12.2008 </w:t>
      </w:r>
      <w:hyperlink r:id="rId115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<w:r>
          <w:rPr>
            <w:color w:val="0000FF"/>
          </w:rPr>
          <w:t>N 269-ФЗ</w:t>
        </w:r>
      </w:hyperlink>
      <w:r>
        <w:t xml:space="preserve">, от 25.12.2009 </w:t>
      </w:r>
      <w:hyperlink r:id="rId116" w:tooltip="Федеральный закон от 25.12.2009 N 341-ФЗ (ред. от 28.12.2013) &quot;О внесении изменений в статью 4.1 Федерального закона &quot;О государственной социальной помощи&quot; и Федеральный закон &quot;О внесении изменений в отдельные законодательные акты Российской Федерации и признан">
        <w:r>
          <w:rPr>
            <w:color w:val="0000FF"/>
          </w:rPr>
          <w:t>N 341-ФЗ</w:t>
        </w:r>
      </w:hyperlink>
      <w:r>
        <w:t>, от 08.12.2</w:t>
      </w:r>
      <w:r>
        <w:t xml:space="preserve">010 </w:t>
      </w:r>
      <w:hyperlink r:id="rId117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N 345-ФЗ</w:t>
        </w:r>
      </w:hyperlink>
      <w:r>
        <w:t xml:space="preserve">, от 25.11.2013 </w:t>
      </w:r>
      <w:hyperlink r:id="rId11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20.12.2017 </w:t>
      </w:r>
      <w:hyperlink r:id="rId119" w:tooltip="Федеральный закон от 20.12.2017 N 407-ФЗ &quot;О внесении изменения в статью 4.1 Федерального закона &quot;О государственной социальной помощ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407-ФЗ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4. 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5. Средства на осуществление указанных в </w:t>
      </w:r>
      <w:hyperlink w:anchor="P105" w:tooltip="1. К полномочиям Российской Федерации в области оказания государственной социальной помощи в виде набора социальных услуг, переданным для осуществления органам государственной власти субъектов Российской Федерации, относятся следующие полномочия по организации">
        <w:r>
          <w:rPr>
            <w:color w:val="0000FF"/>
          </w:rPr>
          <w:t>части 1</w:t>
        </w:r>
      </w:hyperlink>
      <w:r>
        <w:t xml:space="preserve"> настоящей статьи полномочий</w:t>
      </w:r>
      <w:r>
        <w:t xml:space="preserve"> носят целевой характер и не могут быть использованы на другие цели.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6. В случае использования средств не по целевому назначению федеральный орган исполнительной власти, осуществляющий функции по контролю и надзору в финансово-бюджетной сфере, вправе осуще</w:t>
      </w:r>
      <w:r>
        <w:t xml:space="preserve">ствить взыскание указанных средств в порядке, установленном </w:t>
      </w:r>
      <w:hyperlink r:id="rId120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" w:name="P122"/>
      <w:bookmarkEnd w:id="2"/>
      <w:r>
        <w:t>7.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</w:t>
      </w:r>
      <w:r>
        <w:t>фере здравоохранения: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2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принимает нормативные правовые акты по вопросам осуществления переданных полномочий;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2) издает обязательные для исполнения методические </w:t>
      </w:r>
      <w:hyperlink r:id="rId122" w:tooltip="Приказ Минздрава России от 02.11.2024 N 596н &quot;Об утверждении Методических указаний по осуществлению исполнительными органами субъектов Российской Федерации переданных полномочий по организации обеспечения граждан, включенных в Федеральный регистр лиц, имеющих ">
        <w:r>
          <w:rPr>
            <w:color w:val="0000FF"/>
          </w:rPr>
          <w:t>указания</w:t>
        </w:r>
      </w:hyperlink>
      <w:r>
        <w:t xml:space="preserve"> и инструктивные материалы по осуществлению органами исполнит</w:t>
      </w:r>
      <w:r>
        <w:t>ельной власти субъектов Российской Федерации переданных полномочий;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3) устанавливает требования к содержанию и </w:t>
      </w:r>
      <w:hyperlink r:id="rId123" w:tooltip="Приказ Минздравсоцразвития РФ от 29.12.2007 N 816 (ред. от 04.02.2011) &quot;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">
        <w:r>
          <w:rPr>
            <w:color w:val="0000FF"/>
          </w:rPr>
          <w:t>формам</w:t>
        </w:r>
      </w:hyperlink>
      <w:r>
        <w:t xml:space="preserve"> от</w:t>
      </w:r>
      <w:r>
        <w:t xml:space="preserve">четности, а также к </w:t>
      </w:r>
      <w:hyperlink r:id="rId124" w:tooltip="Приказ Минздравсоцразвития РФ от 29.12.2007 N 816 (ред. от 04.02.2011) &quot;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">
        <w:r>
          <w:rPr>
            <w:color w:val="0000FF"/>
          </w:rPr>
          <w:t>порядку</w:t>
        </w:r>
      </w:hyperlink>
      <w:r>
        <w:t xml:space="preserve"> представления отчетности об осуществлении переданных полномочий;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3.1) утверждает в соответст</w:t>
      </w:r>
      <w:r>
        <w:t xml:space="preserve">вии с </w:t>
      </w:r>
      <w:hyperlink r:id="rId125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правилами</w:t>
        </w:r>
      </w:hyperlink>
      <w:r>
        <w:t xml:space="preserve">, устанавливаемыми Правительством Российской Федерации, </w:t>
      </w:r>
      <w:hyperlink r:id="rId126" w:tooltip="Приказ Минздрава России от 06.05.2022 N 312н &quot;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области оказания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полномочий;</w:t>
      </w:r>
    </w:p>
    <w:p w:rsidR="00193E4C" w:rsidRDefault="00FF6B35">
      <w:pPr>
        <w:pStyle w:val="ConsPlusNormal0"/>
        <w:jc w:val="both"/>
      </w:pPr>
      <w:r>
        <w:t xml:space="preserve">(п. 3.1 </w:t>
      </w:r>
      <w:r>
        <w:t xml:space="preserve">введен Федеральным </w:t>
      </w:r>
      <w:hyperlink r:id="rId127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законом</w:t>
        </w:r>
      </w:hyperlink>
      <w:r>
        <w:t xml:space="preserve"> от 24.04.2020 N 147-ФЗ)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4) устанавливает целевые прогнозные </w:t>
      </w:r>
      <w:hyperlink r:id="rId128" w:tooltip="Приказ Минздрава России от 08.06.2017 N 319н &quot;Об утверждении целевых прогнозных показателей осуществления органами государственной власти субъектов Российской Федерации переданных полномочий Российской Федерации в области оказания государственной социальной по">
        <w:r>
          <w:rPr>
            <w:color w:val="0000FF"/>
          </w:rPr>
          <w:t>показатели</w:t>
        </w:r>
      </w:hyperlink>
      <w:r>
        <w:t xml:space="preserve"> осуществления переданных полномочий;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5) в случаях, установленных федеральными </w:t>
      </w:r>
      <w:hyperlink r:id="rId129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законами</w:t>
        </w:r>
      </w:hyperlink>
      <w:r>
        <w:t>, готовит и вноси</w:t>
      </w:r>
      <w:r>
        <w:t>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8. Федеральный орган исполнительной власти, осуществляющий функции по контролю и </w:t>
      </w:r>
      <w:r>
        <w:t xml:space="preserve">надзору в сфере здравоохранения, осуществляет </w:t>
      </w:r>
      <w:hyperlink r:id="rId130" w:tooltip="Приказ Минздрава России от 06.05.2022 N 312н &quot;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области оказания">
        <w:r>
          <w:rPr>
            <w:color w:val="0000FF"/>
          </w:rPr>
          <w:t>контроль</w:t>
        </w:r>
      </w:hyperlink>
      <w:r>
        <w:t xml:space="preserve"> за эффективностью и качеством осуществления органами государствен</w:t>
      </w:r>
      <w:r>
        <w:t>ной власти субъектов Российской Федерации переданных полномочий с правом направления предписаний об устранении выявленных нарушений, а также о привлечении к ответственности должностных лиц, исполняющих обязанности по осуществлению переданных полномочий.</w:t>
      </w:r>
    </w:p>
    <w:p w:rsidR="00193E4C" w:rsidRDefault="00FF6B35">
      <w:pPr>
        <w:pStyle w:val="ConsPlusNormal0"/>
        <w:jc w:val="both"/>
      </w:pPr>
      <w:r>
        <w:t>(в</w:t>
      </w:r>
      <w:r>
        <w:t xml:space="preserve"> ред. Федеральных законов от 25.11.2013 </w:t>
      </w:r>
      <w:hyperlink r:id="rId13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24.04.2020 </w:t>
      </w:r>
      <w:hyperlink r:id="rId132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самост</w:t>
      </w:r>
      <w:r>
        <w:t xml:space="preserve">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Федерации, а также нормативными правовыми актами, предусмотренными </w:t>
      </w:r>
      <w:hyperlink w:anchor="P122" w:tooltip="7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:">
        <w:r>
          <w:rPr>
            <w:color w:val="0000FF"/>
          </w:rPr>
          <w:t>частью 7</w:t>
        </w:r>
      </w:hyperlink>
      <w:r>
        <w:t xml:space="preserve"> настоящей статьи;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2) обеспечивает своевременное представление в </w:t>
      </w:r>
      <w:hyperlink r:id="rId133" w:tooltip="Постановление Правительства РФ от 30.06.2004 N 323 (ред. от 24.10.2025) &quot;Об утверждении Положения о Федеральной службе по надзору в сфере здравоохранения&quot; (с изм. и доп., вступ. в силу с 01.03.2026) {КонсультантПлюс}">
        <w:r>
          <w:rPr>
            <w:color w:val="0000FF"/>
          </w:rPr>
          <w:t>федеральный орган</w:t>
        </w:r>
      </w:hyperlink>
      <w:r>
        <w:t xml:space="preserve"> исполнительной власти, осуществляющий функции по контролю и надзору в сфере здравоохранения, ежеквартального отчета по установленной </w:t>
      </w:r>
      <w:hyperlink r:id="rId134" w:tooltip="Приказ Минздравсоцразвития РФ от 29.12.2007 N 816 (ред. от 04.02.2011) &quot;Об утверждении форм и порядка предоставления отчетности об осуществлении органами государственной власти субъектов Российской Федерации переданных полномочий Российской Федерации по органи">
        <w:r>
          <w:rPr>
            <w:color w:val="0000FF"/>
          </w:rPr>
          <w:t>форме</w:t>
        </w:r>
      </w:hyperlink>
      <w:r>
        <w:t xml:space="preserve"> о расходовании предоставленных субвенций, о достижении целевых прогнозных показателей, а также иной информации, предусмотренной нормативными правовыми актами </w:t>
      </w:r>
      <w:hyperlink r:id="rId135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федераль</w:t>
        </w:r>
        <w:r>
          <w:rPr>
            <w:color w:val="0000FF"/>
          </w:rPr>
          <w:t>ного органа</w:t>
        </w:r>
      </w:hyperlink>
      <w: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3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10. Контроль за расходованием средств на осуществление переданных полномочий осуществляется федеральным органом исполнительной власти, осуществляющим фу</w:t>
      </w:r>
      <w:r>
        <w:t>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здравоохранения, Счетной палатой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3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5. Полномочия органов государственной власти субъектов Российской Федерации в области оказания государственн</w:t>
      </w:r>
      <w:r>
        <w:t>ой социальной помощи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 ред. Федерального </w:t>
      </w:r>
      <w:hyperlink r:id="rId138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r>
        <w:t>1. Органы государственной власти субъектов Р</w:t>
      </w:r>
      <w:r>
        <w:t>оссийской Федерации принимают законы и иные нормативные правовые акты, определяющие размеры, условия и порядок назначения и выплаты государственной социальной помощи, в том числе на основании социального контракта, малоимущим семьям, малоимущим одиноко про</w:t>
      </w:r>
      <w:r>
        <w:t>живающим гражданам, реабилитированным лицам и лицам, признанным пострадавшими от политических репрессий, и иным категориям граждан, предусмотренным настоящим Федеральным законом, в соответствии с целями, установленными настоящим Федеральным законом, а такж</w:t>
      </w:r>
      <w:r>
        <w:t>е разрабатывают и реализуют государственные региональные программы оказания гражданам, проживающим на территории субъекта Российской Федерации, государственной социальной помощи в виде набора социальных услуг, социальных пособий и субсидий.</w:t>
      </w:r>
    </w:p>
    <w:p w:rsidR="00193E4C" w:rsidRDefault="00FF6B35">
      <w:pPr>
        <w:pStyle w:val="ConsPlusNormal0"/>
        <w:jc w:val="both"/>
      </w:pPr>
      <w:r>
        <w:t>(в ред. Федерал</w:t>
      </w:r>
      <w:r>
        <w:t xml:space="preserve">ьных законов от 24.07.2009 </w:t>
      </w:r>
      <w:hyperlink r:id="rId139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25.12.2012 </w:t>
      </w:r>
      <w:hyperlink r:id="rId140" w:tooltip="Федеральный закон от 25.12.2012 N 258-ФЗ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N 258-ФЗ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1.1. Субъекты Российской Федерации, оказыва</w:t>
      </w:r>
      <w:r>
        <w:t>ющие государственную социальную помощь на основании социального контракта на условиях софинансирования из федерального бюджета, издают нормативные правовые акты субъектов Российской Федерации, устанавливающие условия и порядок назначения указанной государс</w:t>
      </w:r>
      <w:r>
        <w:t xml:space="preserve">твенной социальной помощи с учетом правил, предусмотренных </w:t>
      </w:r>
      <w:hyperlink w:anchor="P509" w:tooltip="1.1. Правил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настоящим Федеральным законом, в том числе порядок оценки э">
        <w:r>
          <w:rPr>
            <w:color w:val="0000FF"/>
          </w:rPr>
          <w:t>частью 1.1 статьи 8.1</w:t>
        </w:r>
      </w:hyperlink>
      <w:r>
        <w:t xml:space="preserve"> настоящего Федерального закона.</w:t>
      </w:r>
    </w:p>
    <w:p w:rsidR="00193E4C" w:rsidRDefault="00FF6B35">
      <w:pPr>
        <w:pStyle w:val="ConsPlusNormal0"/>
        <w:jc w:val="both"/>
      </w:pPr>
      <w:r>
        <w:t xml:space="preserve">(часть 1.1 введена Федеральным </w:t>
      </w:r>
      <w:hyperlink r:id="rId141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1.2. Субъекты Российской Федерации, оказывающие государственную социальную помощь на основании социального контракта исключительно за счет средств бюджета субъекта Российской Федерации, могут устанавливать иные, чем предусмотренные </w:t>
      </w:r>
      <w:hyperlink w:anchor="P509" w:tooltip="1.1. Правил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настоящим Федеральным законом, в том числе порядок оценки э">
        <w:r>
          <w:rPr>
            <w:color w:val="0000FF"/>
          </w:rPr>
          <w:t>частью 1.1 статьи 8.1</w:t>
        </w:r>
      </w:hyperlink>
      <w:r>
        <w:t xml:space="preserve"> настоящего Федерального закона, и (или) дополнительные условия оказания государственной социальной помощи на основании социального контракта на территории субъекта Российской Федерации, а также особенности оказания такой </w:t>
      </w:r>
      <w:r>
        <w:t>государственной социальной помощи.</w:t>
      </w:r>
    </w:p>
    <w:p w:rsidR="00193E4C" w:rsidRDefault="00FF6B35">
      <w:pPr>
        <w:pStyle w:val="ConsPlusNormal0"/>
        <w:jc w:val="both"/>
      </w:pPr>
      <w:r>
        <w:t xml:space="preserve">(часть 1.2 введена Федеральным </w:t>
      </w:r>
      <w:hyperlink r:id="rId142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Оказание (предос</w:t>
      </w:r>
      <w:r>
        <w:t>тавление) государственной социальной помощи, в том числе на основании социального контракта, в соответствии с нормативными правовыми актами и региональными программами субъектов Российской Федерации, предусматривающими также предоставление гражданам социал</w:t>
      </w:r>
      <w:r>
        <w:t>ьных пособий в виде набора социальных услуг и субсидий, является расходным обязательством субъектов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43" w:tooltip="Федеральный закон от 25.12.2012 N 258-ФЗ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от 25.12.2012 N 258-ФЗ)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 Органы государственной власти субъектов Российской Федерации, п</w:t>
      </w:r>
      <w:r>
        <w:t>редоставляющие государственные услуги, направляют межведомственный запрос о предоставлении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</w:t>
      </w:r>
      <w:r>
        <w:t>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193E4C" w:rsidRDefault="00FF6B35">
      <w:pPr>
        <w:pStyle w:val="ConsPlusNormal0"/>
        <w:jc w:val="both"/>
      </w:pPr>
      <w:r>
        <w:t xml:space="preserve">(часть 3 введена Федеральным </w:t>
      </w:r>
      <w:hyperlink r:id="rId144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5.1. Обеспечение размещения информации об оказании государственной социальной помощи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145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<w:r>
          <w:rPr>
            <w:color w:val="0000FF"/>
          </w:rPr>
          <w:t>законом</w:t>
        </w:r>
      </w:hyperlink>
      <w:r>
        <w:t xml:space="preserve"> от 07.03.2018 N 56-ФЗ)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r>
        <w:t>Информация об оказании государственной социальной помощи размещается в государственной ин</w:t>
      </w:r>
      <w:r>
        <w:t>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</w:t>
      </w:r>
      <w:r>
        <w:t xml:space="preserve">ветствии с </w:t>
      </w:r>
      <w:hyperlink w:anchor="P323" w:tooltip="Глава 2.2. ГОСУДАРСТВЕННАЯ ИНФОРМАЦИОННАЯ СИСТЕМА">
        <w:r>
          <w:rPr>
            <w:color w:val="0000FF"/>
          </w:rPr>
          <w:t>главой 2.2</w:t>
        </w:r>
      </w:hyperlink>
      <w:r>
        <w:t xml:space="preserve"> настоящего Федерального закона.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46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5.2. Информирование граждан о мерах социальной защиты (поддержки), социальных услугах, иных социальных гарантиях и выплатах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147" w:tooltip="Федеральный закон от 27.12.2019 N 461-ФЗ &quot;О внесении изменений в Федеральный закон &quot;О государственной социальной помощи&quot; и статью 3 Федерального закона &quot;О внесении изменений в Федеральный закон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27.12.2019 N 461-ФЗ)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1. Гражданин вправе получать персонифицированную информацию, сформированную в государственной информационной </w:t>
      </w:r>
      <w:hyperlink w:anchor="P333" w:tooltip="1. Государственная информационная система &quot;Единая централизованная цифровая платформа в социальной сфере&quot; (далее - единая цифровая платформа) является федеральной государственной информационной системой, создаваемой в целях:">
        <w:r>
          <w:rPr>
            <w:color w:val="0000FF"/>
          </w:rPr>
          <w:t>системе</w:t>
        </w:r>
      </w:hyperlink>
      <w:r>
        <w:t xml:space="preserve"> "Единая це</w:t>
      </w:r>
      <w:r>
        <w:t xml:space="preserve">нтрализованная цифровая платформа в социальной сфере", о правах, возникающих в связи с </w:t>
      </w:r>
      <w:hyperlink r:id="rId148" w:tooltip="Приказ Минтруда России от 29.02.2024 N 80н &quot;Об утверждении перечня жизненных событий, наступление которых предоставляет гражданам возможность получения мер социальной защиты (поддержки), социальных услуг, предоставляемых в рамках социального обслуживания и гос">
        <w:r>
          <w:rPr>
            <w:color w:val="0000FF"/>
          </w:rPr>
          <w:t>событием</w:t>
        </w:r>
      </w:hyperlink>
      <w:r>
        <w:t>, наступление которого пр</w:t>
      </w:r>
      <w:r>
        <w:t>едоставляет ему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а также информацию об условиях их назначени</w:t>
      </w:r>
      <w:r>
        <w:t>я и предоставления: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4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с использованием единого портала государстве</w:t>
      </w:r>
      <w:r>
        <w:t>нных и муниципальных услуг посредством направления ему уведомлений (с его согласия);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с использованием выделенного телефонного номера (бесплатно) при обязательной идентификации гражданина в соответствии с установленными законодательством Российской Федер</w:t>
      </w:r>
      <w:r>
        <w:t>ации требованиями в случае предоставления персонифицированной информации;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при личном посещении органов государственной власти, органов местного самоуправления, организаций, предоставляющих меры социальной защиты (поддержки), социальные услуги в рамках с</w:t>
      </w:r>
      <w:r>
        <w:t>оциального обслуживания и государственной социальной помощи, иные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 и муниципальными нормативны</w:t>
      </w:r>
      <w:r>
        <w:t>ми правовыми актами, а также федеральных учреждений медико-социальной экспертизы и многофункциональных центров предоставления государственных и муниципальных услуг.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2. </w:t>
      </w:r>
      <w:hyperlink r:id="rId150" w:tooltip="Постановление Правительства РФ от 14.11.2023 N 1910 (ред. от 29.12.2023) &quot;Об утверждении Правил информирования гражданина о правах, возникающих в связи с событием, наступление которого предоставляет ему возможность получения мер социальной защиты (поддержки), ">
        <w:r>
          <w:rPr>
            <w:color w:val="0000FF"/>
          </w:rPr>
          <w:t>Порядок</w:t>
        </w:r>
      </w:hyperlink>
      <w:r>
        <w:t xml:space="preserve"> информирования гражданина о правах, возникающих в связи с событием, наступление которого предоставляет ему возможность получения мер социальной защиты (поддержки), социальных услуг, предоставляемых в </w:t>
      </w:r>
      <w:r>
        <w:t xml:space="preserve">рамках социального обслуживания и государственной социальной помощи, иных социальных гарантий и выплат, а также об условиях их назначения и предоставления устанавливается Правительством Российской Федерации с учетом положений </w:t>
      </w:r>
      <w:hyperlink w:anchor="P329" w:tooltip="Статья 6.12. Назначение государственной информационной системы &quot;Единая централизованная цифровая платформа в социальной сфере&quot;">
        <w:r>
          <w:rPr>
            <w:color w:val="0000FF"/>
          </w:rPr>
          <w:t>статьи 6.12</w:t>
        </w:r>
      </w:hyperlink>
      <w:r>
        <w:t xml:space="preserve"> настоящего Федерального закона.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5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5.3. Основные требования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</w:t>
      </w:r>
      <w:r>
        <w:t>лат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152" w:tooltip="Федеральный закон от 19.12.2022 N 551-ФЗ &quot;О внесении изменения в Федеральный закон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19.12.2022 N 551-ФЗ)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bookmarkStart w:id="3" w:name="P178"/>
      <w:bookmarkEnd w:id="3"/>
      <w:r>
        <w:t>В целях совершенствования осуществления органами государственной власти (государственными органами), органами местного самоуправления, государственными внебюджетными фондами, органи</w:t>
      </w:r>
      <w:r>
        <w:t>зациями, находящимися в ведении органов государственной власти и органов местного самоуправления,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</w:t>
      </w:r>
      <w:r>
        <w:t xml:space="preserve"> социальной помощи, иных социальных гарантий и выплат Правительством Российской Федерации устанавливаются </w:t>
      </w:r>
      <w:hyperlink r:id="rId153" w:tooltip="Постановление Правительства РФ от 03.05.2024 N 564 &quot;Об утверждении основных требований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">
        <w:r>
          <w:rPr>
            <w:color w:val="0000FF"/>
          </w:rPr>
          <w:t>основные требо</w:t>
        </w:r>
        <w:r>
          <w:rPr>
            <w:color w:val="0000FF"/>
          </w:rPr>
          <w:t>вания</w:t>
        </w:r>
      </w:hyperlink>
      <w:r>
        <w:t xml:space="preserve"> к осуществлению указанных процессов, в том числе: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обязательное обеспечение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</w:t>
      </w:r>
      <w:r>
        <w:t xml:space="preserve">арантий и выплат в электронном виде с возможностью подачи заявления о предоставлении мер социальной защиты (поддержки), подписанного простой электронной подписью, ключ которой получен в соответствии с установленными Правительством Российской Федерации </w:t>
      </w:r>
      <w:hyperlink r:id="rId154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обращении за получением государственных и муниципальных услуг в </w:t>
      </w:r>
      <w:r>
        <w:t>электронной форме, если возможность ее использования установлена нормативным правовым актом, регулирующим порядок предоставления мер социальной защиты (поддержки), государственной социальной помощи и иных социальных гарантий и выплат, усиленной неквалифици</w:t>
      </w:r>
      <w:r>
        <w:t>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</w:t>
      </w:r>
      <w:r>
        <w:t xml:space="preserve">г в электронной форме, в установленном Правительством Российской Федерации </w:t>
      </w:r>
      <w:hyperlink r:id="rId155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>, или усиленной квалифицированной элек</w:t>
      </w:r>
      <w:r>
        <w:t>тронной подписью, и получения результата его рассмотрения с использованием единого портала государственных и муниципальных услуг;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получение документов и сведений, необходимых для принятия решений о предоставлении мер социальной защиты (поддержки), социа</w:t>
      </w:r>
      <w:r>
        <w:t>льных услуг, предоставляемых в рамках социального обслуживания и государственной социальной помощи, иных социальных гарантий и выплат, в порядке межведомственного информационного взаимодействия, в том числе с использованием единой системы межведомственного</w:t>
      </w:r>
      <w:r>
        <w:t xml:space="preserve"> электронного взаимодействия, за исключением перечня документов, установленного Правительством Российской Федерации с учетом положений </w:t>
      </w:r>
      <w:hyperlink r:id="rId15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частей 1</w:t>
        </w:r>
      </w:hyperlink>
      <w:r>
        <w:t xml:space="preserve">, </w:t>
      </w:r>
      <w:hyperlink r:id="rId15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1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6.1 статьи 7</w:t>
        </w:r>
      </w:hyperlink>
      <w:r>
        <w:t xml:space="preserve"> Федерального закона от 27 и</w:t>
      </w:r>
      <w:r>
        <w:t>юля 2010 года N 210-ФЗ "Об организации предоставления государственных и муниципальных услуг";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3) подписание электронных документов, содержащих решения органов и организаций, указанных в </w:t>
      </w:r>
      <w:hyperlink w:anchor="P178" w:tooltip="В целях совершенствования осуществления органами государственной власти (государственными органами), органами местного самоуправления, государственными внебюджетными фондами, организациями, находящимися в ведении органов государственной власти и органов местно">
        <w:r>
          <w:rPr>
            <w:color w:val="0000FF"/>
          </w:rPr>
          <w:t>абзаце первом</w:t>
        </w:r>
      </w:hyperlink>
      <w:r>
        <w:t xml:space="preserve"> настоящей статьи, в</w:t>
      </w:r>
      <w:r>
        <w:t xml:space="preserve"> отношении заявлений о предоставлении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 с использованием усиленной квалифицированной</w:t>
      </w:r>
      <w:r>
        <w:t xml:space="preserve"> электронной подписи;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иные требования к осуществлению процессов назначения и предоставления отдельных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</w:t>
      </w:r>
      <w:r>
        <w:t>ьных гарантий и выплат, включающие требования к представляемым гражданином сведениям при подаче заявления о предоставлении мер социальной защиты (поддержки), к срокам выполняемых действий при предоставлении указанных мер, услуг, гарантий и выплат, к срокам</w:t>
      </w:r>
      <w:r>
        <w:t xml:space="preserve"> и составу информации, направляемой в адрес гражданина в процессе назначения указанных мер, услуг, гарантий и выплат.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 xml:space="preserve">Статья 6. Утратила силу. - Федеральный </w:t>
      </w:r>
      <w:hyperlink r:id="rId159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jc w:val="center"/>
        <w:outlineLvl w:val="0"/>
      </w:pPr>
      <w:r>
        <w:t>Глава 2. ГОСУДАРСТВЕННАЯ СОЦИАЛЬНАЯ ПОМОЩЬ, ОКАЗЫВАЕМАЯ</w:t>
      </w:r>
    </w:p>
    <w:p w:rsidR="00193E4C" w:rsidRDefault="00FF6B35">
      <w:pPr>
        <w:pStyle w:val="ConsPlusTitle0"/>
        <w:jc w:val="center"/>
      </w:pPr>
      <w:r>
        <w:t>В ВИДЕ ПРЕДОСТАВЛЕНИЯ ГРАЖДАНАМ НАБОРА СОЦИАЛЬНЫХ УСЛУГ</w:t>
      </w:r>
    </w:p>
    <w:p w:rsidR="00193E4C" w:rsidRDefault="00193E4C">
      <w:pPr>
        <w:pStyle w:val="ConsPlusNormal0"/>
        <w:jc w:val="center"/>
      </w:pPr>
    </w:p>
    <w:p w:rsidR="00193E4C" w:rsidRDefault="00FF6B35">
      <w:pPr>
        <w:pStyle w:val="ConsPlusNormal0"/>
        <w:jc w:val="center"/>
      </w:pPr>
      <w:r>
        <w:t xml:space="preserve">(введена Федеральным </w:t>
      </w:r>
      <w:hyperlink r:id="rId160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193E4C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93E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предоставлении социальной помощи в виде набора социальных услуг отдельным категориям граждан, проживающих на территориях Республики Крым и г. Севастополя, см. ФЗ от 22.12.2014 </w:t>
            </w:r>
            <w:hyperlink r:id="rId161" w:tooltip="Федеральный закон от 22.12.2014 N 421-ФЗ (ред. от 28.12.2022) &quot;Об особенностях правового регулирования отношений, связанных с предоставлением мер социальной защиты (поддержки), а также выплат по обязательному социальному страхованию отдельным категориям гражда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</w:tr>
    </w:tbl>
    <w:p w:rsidR="00193E4C" w:rsidRDefault="00FF6B35">
      <w:pPr>
        <w:pStyle w:val="ConsPlusTitle0"/>
        <w:spacing w:before="300"/>
        <w:ind w:firstLine="540"/>
        <w:jc w:val="both"/>
        <w:outlineLvl w:val="1"/>
      </w:pPr>
      <w:bookmarkStart w:id="4" w:name="P193"/>
      <w:bookmarkEnd w:id="4"/>
      <w:r>
        <w:t>Статья 6.1. Право на получение государственной социальной помощи в виде набора социальных услуг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bookmarkStart w:id="5" w:name="P195"/>
      <w:bookmarkEnd w:id="5"/>
      <w:r>
        <w:t xml:space="preserve">В соответствии с настоящей главой право на получение государственной социальной помощи в </w:t>
      </w:r>
      <w:r>
        <w:t>виде набора социальных услуг имеют следующие категории граждан: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инвалиды войны;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участники Великой Отечественной войны;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6" w:name="P198"/>
      <w:bookmarkEnd w:id="6"/>
      <w:r>
        <w:t xml:space="preserve">3) ветераны боевых действий, указанные в </w:t>
      </w:r>
      <w:hyperlink r:id="rId162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163" w:tooltip="Федеральный закон от 12.01.1995 N 5-ФЗ (ред. от 20.02.2026) &quot;О ветеранах&quot; {КонсультантПлюс}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</w:t>
      </w:r>
      <w:r>
        <w:t>995 года N 5-ФЗ "О ветеранах";</w:t>
      </w:r>
    </w:p>
    <w:p w:rsidR="00193E4C" w:rsidRDefault="00FF6B35">
      <w:pPr>
        <w:pStyle w:val="ConsPlusNormal0"/>
        <w:jc w:val="both"/>
      </w:pPr>
      <w:r>
        <w:t xml:space="preserve">(п. 3 в ред. Федерального </w:t>
      </w:r>
      <w:hyperlink r:id="rId164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</w:t>
      </w:r>
      <w:r>
        <w:t>нами или медалями СССР за службу в указанный период;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193E4C" w:rsidRDefault="00FF6B35">
      <w:pPr>
        <w:pStyle w:val="ConsPlusNormal0"/>
        <w:jc w:val="both"/>
      </w:pPr>
      <w:r>
        <w:t>(в ред. Федеральных за</w:t>
      </w:r>
      <w:r>
        <w:t xml:space="preserve">конов от 22.12.2020 </w:t>
      </w:r>
      <w:hyperlink r:id="rId165" w:tooltip="Федеральный закон от 22.12.2020 N 431-ФЗ &quot;О внесении изменений в отдельные законодательные акты Российской Федерации в части отнесения лиц, награжденных знаком &quot;Житель осажденного Севастополя&quot;, к ветеранам Великой Отечественной войны и установления им правовых">
        <w:r>
          <w:rPr>
            <w:color w:val="0000FF"/>
          </w:rPr>
          <w:t>N 431-ФЗ</w:t>
        </w:r>
      </w:hyperlink>
      <w:r>
        <w:t xml:space="preserve">, от 28.04.2023 </w:t>
      </w:r>
      <w:hyperlink r:id="rId166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137-ФЗ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6) лица, работавшие в период Великой Отечественной в</w:t>
      </w:r>
      <w:r>
        <w:t>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</w:t>
      </w:r>
      <w:r>
        <w:t>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7) члены семей погибших (умерших) инвалидов войны, участников </w:t>
      </w:r>
      <w:r>
        <w:t>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</w:t>
      </w:r>
      <w:r>
        <w:t>в госпиталей и больниц города Ленинграда;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8) инвалиды;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9) дети-инвалиды;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7" w:name="P207"/>
      <w:bookmarkEnd w:id="7"/>
      <w:r>
        <w:t>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</w:t>
      </w:r>
      <w:r>
        <w:t>и граждан.</w:t>
      </w:r>
    </w:p>
    <w:p w:rsidR="00193E4C" w:rsidRDefault="00FF6B35">
      <w:pPr>
        <w:pStyle w:val="ConsPlusNormal0"/>
        <w:jc w:val="both"/>
      </w:pPr>
      <w:r>
        <w:t xml:space="preserve">(п. 10 введен Федеральным </w:t>
      </w:r>
      <w:hyperlink r:id="rId167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193E4C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93E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О предоставлении</w:t>
            </w:r>
            <w:r>
              <w:rPr>
                <w:color w:val="392C69"/>
              </w:rPr>
              <w:t xml:space="preserve"> социальной помощи в виде набора социальных услуг отдельным категориям граждан, проживающих на территориях Республики Крым и города федерального значения Севастополя, см. ФЗ от 22.12.2014 </w:t>
            </w:r>
            <w:hyperlink r:id="rId168" w:tooltip="Федеральный закон от 22.12.2014 N 421-ФЗ (ред. от 28.12.2022) &quot;Об особенностях правового регулирования отношений, связанных с предоставлением мер социальной защиты (поддержки), а также выплат по обязательному социальному страхованию отдельным категориям гражда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</w:tr>
    </w:tbl>
    <w:p w:rsidR="00193E4C" w:rsidRDefault="00FF6B35">
      <w:pPr>
        <w:pStyle w:val="ConsPlusTitle0"/>
        <w:spacing w:before="300"/>
        <w:ind w:firstLine="540"/>
        <w:jc w:val="both"/>
        <w:outlineLvl w:val="1"/>
      </w:pPr>
      <w:bookmarkStart w:id="8" w:name="P212"/>
      <w:bookmarkEnd w:id="8"/>
      <w:r>
        <w:t>Статья 6.2. Набор социальных услуг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1. В состав предоставляемого гражданам из числа категорий, указанных в </w:t>
      </w:r>
      <w:hyperlink w:anchor="P193" w:tooltip="Статья 6.1. Право на получение государственной социальной помощи в виде набора социальных услуг">
        <w:r>
          <w:rPr>
            <w:color w:val="0000FF"/>
          </w:rPr>
          <w:t>статье 6.1</w:t>
        </w:r>
      </w:hyperlink>
      <w:r>
        <w:t xml:space="preserve"> настоящего Федерального закона, набора социальных услуг включаются следующие социальные услуги: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9" w:name="P215"/>
      <w:bookmarkEnd w:id="9"/>
      <w:r>
        <w:t>1) обеспечение в соотве</w:t>
      </w:r>
      <w:r>
        <w:t xml:space="preserve">тствии со </w:t>
      </w:r>
      <w:hyperlink r:id="rId16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медицинской помощи необходимыми лекарственными препаратами для медицинского применения в объеме не менее, чем это предусмотрено </w:t>
      </w:r>
      <w:hyperlink r:id="rId17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препаратов, сформированным в соответствии с Федеральным </w:t>
      </w:r>
      <w:hyperlink r:id="rId171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12 апреля 2010 года N 61-ФЗ "Об обращении лекарстве</w:t>
      </w:r>
      <w:r>
        <w:t>нных средств",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детей-инвалидов;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08.12.2010 </w:t>
      </w:r>
      <w:hyperlink r:id="rId172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N 345-ФЗ</w:t>
        </w:r>
      </w:hyperlink>
      <w:r>
        <w:t xml:space="preserve">, от 25.11.2013 </w:t>
      </w:r>
      <w:hyperlink r:id="rId17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13.07.2020 </w:t>
      </w:r>
      <w:hyperlink r:id="rId174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<w:r>
          <w:rPr>
            <w:color w:val="0000FF"/>
          </w:rPr>
          <w:t>N 206-ФЗ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10" w:name="P217"/>
      <w:bookmarkEnd w:id="10"/>
      <w:r>
        <w:t>1.1)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</w:t>
      </w:r>
      <w:r>
        <w:t xml:space="preserve">ортные организации, определенные в соответствии с </w:t>
      </w:r>
      <w:hyperlink r:id="rId17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</w:t>
      </w:r>
      <w:r>
        <w:t>я государственных и муниципальных нужд;</w:t>
      </w:r>
    </w:p>
    <w:p w:rsidR="00193E4C" w:rsidRDefault="00FF6B35">
      <w:pPr>
        <w:pStyle w:val="ConsPlusNormal0"/>
        <w:jc w:val="both"/>
      </w:pPr>
      <w:r>
        <w:t xml:space="preserve">(п. 1.1 введен Федеральным </w:t>
      </w:r>
      <w:hyperlink r:id="rId176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08.12.2010 N 345-ФЗ, в ред. Федерального </w:t>
      </w:r>
      <w:hyperlink r:id="rId17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11" w:name="P219"/>
      <w:bookmarkEnd w:id="11"/>
      <w:r>
        <w:t>2)</w:t>
      </w:r>
      <w:r>
        <w:t xml:space="preserve"> 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При предоставлении социальных услуг в соответствии с настоящей статьей граждане, имеющие I группу инвалидности, и дети-инвалиды имеют право на получение на тех же условиях второй путевки на санаторно-курортное лечение и на бесплатный проезд на пригородном </w:t>
      </w:r>
      <w:r>
        <w:t>железнодорожном транспорте, а также на междугородном транспорте к месту лечения и обратно для сопровождающего их лица.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2. Правительство Российской Федерации утверждает </w:t>
      </w:r>
      <w:hyperlink r:id="rId179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медицинских </w:t>
      </w:r>
      <w:r>
        <w:t xml:space="preserve">изделий, </w:t>
      </w:r>
      <w:hyperlink r:id="rId180" w:tooltip="Распоряжение Правительства РФ от 11.12.2023 N 3551-р (ред. от 01.11.2025) &lt;Об утверждении перечня специализированных продуктов лечебного питания для детей-инвалидов&gt; {КонсультантПлюс}">
        <w:r>
          <w:rPr>
            <w:color w:val="0000FF"/>
          </w:rPr>
          <w:t>перечень</w:t>
        </w:r>
      </w:hyperlink>
      <w:r>
        <w:t xml:space="preserve"> специализированных продуктов лечебного питания для детей-инвалидов, обеспечение которыми осуществляется в соответствии с </w:t>
      </w:r>
      <w:hyperlink w:anchor="P215" w:tooltip="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">
        <w:r>
          <w:rPr>
            <w:color w:val="0000FF"/>
          </w:rPr>
          <w:t>пунктом 1 части 1</w:t>
        </w:r>
      </w:hyperlink>
      <w:r>
        <w:t xml:space="preserve"> наст</w:t>
      </w:r>
      <w:r>
        <w:t>оящей статьи, и порядки формирования таких перечней.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25.11.2013 </w:t>
      </w:r>
      <w:hyperlink r:id="rId18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13.07.2020 </w:t>
      </w:r>
      <w:hyperlink r:id="rId182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<w:r>
          <w:rPr>
            <w:color w:val="0000FF"/>
          </w:rPr>
          <w:t>N 206-ФЗ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 Длительность санаторно-курортного лечения в рамках предоставляемого гражданам набора социальных услуг в сана</w:t>
      </w:r>
      <w:r>
        <w:t>торно-курортной организации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193E4C" w:rsidRDefault="00FF6B35">
      <w:pPr>
        <w:pStyle w:val="ConsPlusNormal0"/>
        <w:jc w:val="both"/>
      </w:pPr>
      <w:r>
        <w:t xml:space="preserve">(часть 3 введена Федеральным </w:t>
      </w:r>
      <w:hyperlink r:id="rId183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08.12.2010 N 345-ФЗ, в ред. Федерального </w:t>
      </w:r>
      <w:hyperlink r:id="rId18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6.3. Предоставление социальных услуг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>1</w:t>
      </w:r>
      <w:r>
        <w:t xml:space="preserve">. Учет права граждан на получение социальных услуг, указанных в </w:t>
      </w:r>
      <w:hyperlink w:anchor="P212" w:tooltip="Статья 6.2. Набор социальных услуг">
        <w:r>
          <w:rPr>
            <w:color w:val="0000FF"/>
          </w:rPr>
          <w:t>статье 6.2</w:t>
        </w:r>
      </w:hyperlink>
      <w:r>
        <w:t xml:space="preserve"> настоящего Федерального закона, осуществляется по месту жительства гражданина с даты установления ему в соответств</w:t>
      </w:r>
      <w:r>
        <w:t xml:space="preserve">ии с законодательством Российской Федерации ежемесячной денежной выплаты (за исключением случаев, предусмотренных </w:t>
      </w:r>
      <w:hyperlink w:anchor="P305" w:tooltip="Статья 6.7. Особенности предоставления набора социальных услуг отдельным категориям граждан">
        <w:r>
          <w:rPr>
            <w:color w:val="0000FF"/>
          </w:rPr>
          <w:t>статьей 6.7</w:t>
        </w:r>
      </w:hyperlink>
      <w:r>
        <w:t xml:space="preserve"> настоя</w:t>
      </w:r>
      <w:r>
        <w:t>щего Федерального закона).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85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Периодом предоставления гражданам с</w:t>
      </w:r>
      <w:r>
        <w:t>оциальных услуг в соответствии с настоящей главой является календарный год.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В случае, если гражданин в течение календарного года приобрел право на получение социальных услуг в соответствии с настоящей главой, периодом предоставления ему социальных услуг яв</w:t>
      </w:r>
      <w:r>
        <w:t>ляется период с даты приобретения гражданином права на получение социальных услуг до 31 декабря текущего года.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В случае, если гражданин в течение календарного года утратил право на получение социальных услуг в соответствии с настоящей главой, периодом пред</w:t>
      </w:r>
      <w:r>
        <w:t>оставления ему социальных услуг является период с 1 января до даты утраты гражданином права на получение социальных услуг.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3. Гражданин, имеющий право на получение социальных услуг в соответствии с настоящим Федеральным законом, может отказаться от их получения, обратившись с </w:t>
      </w:r>
      <w:hyperlink r:id="rId186" w:tooltip="&lt;Письмо&gt; ПФ РФ от 25.10.2011 N ЛЧ-28-25/12290 &quot;О направлении примерных форм заявлений НСУ&quot; {КонсультантПлюс}">
        <w:r>
          <w:rPr>
            <w:color w:val="0000FF"/>
          </w:rPr>
          <w:t>заявлением</w:t>
        </w:r>
      </w:hyperlink>
      <w:r>
        <w:t xml:space="preserve"> в территориальный орган Фонда пенсионного и социального страхования Российской Федерации, осуществляющий е</w:t>
      </w:r>
      <w:r>
        <w:t>му ежемесячную денежную выплату, непосредственно в территориальный орган Фонда пенсионного и социального страхования Российской Федерации, через многофункциональный центр предоставления государственных и муниципальных услуг (далее - многофункциональный цен</w:t>
      </w:r>
      <w:r>
        <w:t xml:space="preserve">тр) или иным способом (в том числе направить заявление в форме электронного документа, </w:t>
      </w:r>
      <w:hyperlink r:id="rId187" w:tooltip="Постановление Правительства РФ от 07.07.2011 N 553 &quot;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&quot; {КонсультантПлюс}">
        <w:r>
          <w:rPr>
            <w:color w:val="0000FF"/>
          </w:rPr>
          <w:t>порядок</w:t>
        </w:r>
      </w:hyperlink>
      <w:r>
        <w:t xml:space="preserve"> оформления которого определяется Правительством Российской Фед</w:t>
      </w:r>
      <w:r>
        <w:t>ерации и который направляется с использованием информационно-телекоммуникационных сетей, включая единый портал государственных и муниципальных услуг).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28.07.2012 </w:t>
      </w:r>
      <w:hyperlink r:id="rId188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28.12.2022 </w:t>
      </w:r>
      <w:hyperlink r:id="rId18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Допускаетс</w:t>
      </w:r>
      <w:r>
        <w:t xml:space="preserve">я отказ от получения набора социальных услуг полностью, отказ от получения одной из социальных услуг, предусмотренных </w:t>
      </w:r>
      <w:hyperlink w:anchor="P215" w:tooltip="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">
        <w:r>
          <w:rPr>
            <w:color w:val="0000FF"/>
          </w:rPr>
          <w:t>пунктами 1</w:t>
        </w:r>
      </w:hyperlink>
      <w:r>
        <w:t xml:space="preserve">, </w:t>
      </w:r>
      <w:hyperlink w:anchor="P217" w:tooltip="1.1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оссийской Федерации о ко">
        <w:r>
          <w:rPr>
            <w:color w:val="0000FF"/>
          </w:rPr>
          <w:t>1.1</w:t>
        </w:r>
      </w:hyperlink>
      <w:r>
        <w:t xml:space="preserve"> и </w:t>
      </w:r>
      <w:hyperlink w:anchor="P219" w:tooltip="2) бесплатный проезд на пригородном железнодорожном транспорте, а также на междугородном транспорте к месту лечения и обратно.">
        <w:r>
          <w:rPr>
            <w:color w:val="0000FF"/>
          </w:rPr>
          <w:t>2 части 1 статьи 6.2</w:t>
        </w:r>
      </w:hyperlink>
      <w:r>
        <w:t xml:space="preserve"> настоящего Федерального закона, и отказ от получения двух любых социальных услуг, предусмотренных </w:t>
      </w:r>
      <w:hyperlink w:anchor="P215" w:tooltip="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">
        <w:r>
          <w:rPr>
            <w:color w:val="0000FF"/>
          </w:rPr>
          <w:t>пунктами 1</w:t>
        </w:r>
      </w:hyperlink>
      <w:r>
        <w:t xml:space="preserve">, </w:t>
      </w:r>
      <w:hyperlink w:anchor="P217" w:tooltip="1.1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оссийской Федерации о ко">
        <w:r>
          <w:rPr>
            <w:color w:val="0000FF"/>
          </w:rPr>
          <w:t>1.1</w:t>
        </w:r>
      </w:hyperlink>
      <w:r>
        <w:t xml:space="preserve"> и </w:t>
      </w:r>
      <w:hyperlink w:anchor="P219" w:tooltip="2) бесплатный проезд на пригородном железнодорожном транспорте, а также на междугородном транспорте к месту лечения и обратно.">
        <w:r>
          <w:rPr>
            <w:color w:val="0000FF"/>
          </w:rPr>
          <w:t>2 части 1 статьи 6.2</w:t>
        </w:r>
      </w:hyperlink>
      <w:r>
        <w:t xml:space="preserve"> настояще</w:t>
      </w:r>
      <w:r>
        <w:t>го Федерального закона.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90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от 08.12.2010 N 345-ФЗ)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4. Гражданин может до 1 октября текущего года подать </w:t>
      </w:r>
      <w:hyperlink r:id="rId191" w:tooltip="&lt;Письмо&gt; ПФ РФ от 25.10.2011 N ЛЧ-28-25/12290 &quot;О направлении примерных форм заявлений НСУ&quot; {КонсультантПлюс}">
        <w:r>
          <w:rPr>
            <w:color w:val="0000FF"/>
          </w:rPr>
          <w:t>заявление</w:t>
        </w:r>
      </w:hyperlink>
      <w:r>
        <w:t xml:space="preserve"> об отказе от получения набора социальных услуг (социальной услуги) на период с 1 января года, с</w:t>
      </w:r>
      <w:r>
        <w:t>ледующего за годом подачи указанного заявления, и по 31 декабря года, в котором гражданин обратится с заявлением о возобновлении предоставления ему набора социальных услуг (социальной услуги).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Заявление о возобновлении предоставления набора социальных услу</w:t>
      </w:r>
      <w:r>
        <w:t>г (социальной услуги) подается до 1 октября текущего года на период с 1 января года, следующего за годом подачи заявления.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Гражданин может подать заявление об отказе от получения набора социальных услуг (социальной услуги) или о возобновлении его (ее) пред</w:t>
      </w:r>
      <w:r>
        <w:t xml:space="preserve">оставления непосредственно в территориальный орган Фонда пенсионного и социального страхования Российской Федерации, через многофункциональный центр или иным способом (в том числе направить заявление в форме электронного документа, </w:t>
      </w:r>
      <w:hyperlink r:id="rId192" w:tooltip="Постановление Правительства РФ от 07.07.2011 N 553 &quot;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&quot; {КонсультантПлюс}">
        <w:r>
          <w:rPr>
            <w:color w:val="0000FF"/>
          </w:rPr>
          <w:t>порядок</w:t>
        </w:r>
      </w:hyperlink>
      <w:r>
        <w:t xml:space="preserve"> оформления которого определяется Правительством Российской Федерации и который направляется с использованием информационно-телекоммуникационных сетей, включая единый портал </w:t>
      </w:r>
      <w:r>
        <w:t>государственных и муниципальных услуг). В последнем случае установление личности и проверка подлинности подписи гражданина осуществляются: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28.07.2012 </w:t>
      </w:r>
      <w:hyperlink r:id="rId193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N 133-ФЗ</w:t>
        </w:r>
      </w:hyperlink>
      <w:r>
        <w:t xml:space="preserve">, от 28.12.2022 </w:t>
      </w:r>
      <w:hyperlink r:id="rId19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нотариусом или в по</w:t>
      </w:r>
      <w:r>
        <w:t xml:space="preserve">рядке, установленном </w:t>
      </w:r>
      <w:hyperlink r:id="rId195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пунктом 2 статьи 185.1</w:t>
        </w:r>
      </w:hyperlink>
      <w:r>
        <w:t xml:space="preserve"> Гражданского кодекса Российской Федерации;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21.07.2014 N 216-ФЗ (ред. от 03.07.201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органом (организацией), с которым у Фонда пенсионного и социального страхования Российск</w:t>
      </w:r>
      <w:r>
        <w:t xml:space="preserve">ой Федерации заключено соглашение о взаимном удостоверении подписей. </w:t>
      </w:r>
      <w:hyperlink r:id="rId197" w:tooltip="Приказ Минздравсоцразвития РФ от 31.01.2005 N 109 (ред. от 15.06.2009) &quot;Об утверждении типовой формы соглашения о взаимном удостоверении подписей при приеме заявлений об отказе от получения социальных услуг (социальной услуги) и заявлений о возобновлении предо">
        <w:r>
          <w:rPr>
            <w:color w:val="0000FF"/>
          </w:rPr>
          <w:t>Типовая форма</w:t>
        </w:r>
      </w:hyperlink>
      <w:r>
        <w:t xml:space="preserve"> указанного соглашения утверждается федераль</w:t>
      </w:r>
      <w: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населения;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25.11.2013 </w:t>
      </w:r>
      <w:hyperlink r:id="rId19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28.12.2022 </w:t>
      </w:r>
      <w:hyperlink r:id="rId19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порядком.</w:t>
      </w:r>
    </w:p>
    <w:p w:rsidR="00193E4C" w:rsidRDefault="00FF6B35">
      <w:pPr>
        <w:pStyle w:val="ConsPlusNormal0"/>
        <w:jc w:val="both"/>
      </w:pPr>
      <w:r>
        <w:t xml:space="preserve">(п. 3 введен Федеральным </w:t>
      </w:r>
      <w:hyperlink r:id="rId200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133-ФЗ)</w:t>
      </w:r>
    </w:p>
    <w:p w:rsidR="00193E4C" w:rsidRDefault="00FF6B35">
      <w:pPr>
        <w:pStyle w:val="ConsPlusNormal0"/>
        <w:jc w:val="both"/>
      </w:pPr>
      <w:r>
        <w:t xml:space="preserve">(часть четвертая в ред. Федерального </w:t>
      </w:r>
      <w:hyperlink r:id="rId201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<w:r>
          <w:rPr>
            <w:color w:val="0000FF"/>
          </w:rPr>
          <w:t>закона</w:t>
        </w:r>
      </w:hyperlink>
      <w:r>
        <w:t xml:space="preserve"> от 22.12.2008 N 269-ФЗ)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5. </w:t>
      </w:r>
      <w:hyperlink r:id="rId202" w:tooltip="Приказ Минтруда России N 929н, Минздрава России N 1345н от 21.12.2020 (ред. от 01.10.2024) &quot;Об утверждении Порядка предоставления набора социальных услуг отдельным категориям граждан&quot; (Зарегистрировано в Минюсте России 11.05.2021 N 63365) {КонсультантПлюс}">
        <w:r>
          <w:rPr>
            <w:color w:val="0000FF"/>
          </w:rPr>
          <w:t>Порядок</w:t>
        </w:r>
      </w:hyperlink>
      <w:r>
        <w:t xml:space="preserve"> предоставления гражданам социальных </w:t>
      </w:r>
      <w:r>
        <w:t>услуг в соответствии с настоящей главой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населения, и</w:t>
      </w:r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6. По выбору граждан из числа категорий, указанных в </w:t>
      </w:r>
      <w:hyperlink w:anchor="P193" w:tooltip="Статья 6.1. Право на получение государственной социальной помощи в виде набора социальных услуг">
        <w:r>
          <w:rPr>
            <w:color w:val="0000FF"/>
          </w:rPr>
          <w:t>статьях 6.1</w:t>
        </w:r>
      </w:hyperlink>
      <w:r>
        <w:t xml:space="preserve"> и </w:t>
      </w:r>
      <w:hyperlink w:anchor="P305" w:tooltip="Статья 6.7. Особенности предоставления набора социальных услуг отдельным категориям граждан">
        <w:r>
          <w:rPr>
            <w:color w:val="0000FF"/>
          </w:rPr>
          <w:t>6.7</w:t>
        </w:r>
      </w:hyperlink>
      <w:r>
        <w:t xml:space="preserve"> настоящего Федерального закона, получение социальных услуг, предусмотренных </w:t>
      </w:r>
      <w:hyperlink w:anchor="P215" w:tooltip="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">
        <w:r>
          <w:rPr>
            <w:color w:val="0000FF"/>
          </w:rPr>
          <w:t>пунктом 1 части 1 статьи 6.2</w:t>
        </w:r>
      </w:hyperlink>
      <w:r>
        <w:t xml:space="preserve"> настоящего Федерального закона, может осуществляться с использованием электронного сертификата с учетом положений Федерального </w:t>
      </w:r>
      <w:hyperlink r:id="rId204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"О п</w:t>
      </w:r>
      <w:r>
        <w:t>риобретении отдельных видов товаров, работ, услуг с использованием электронного сертификата".</w:t>
      </w:r>
    </w:p>
    <w:p w:rsidR="00193E4C" w:rsidRDefault="00FF6B35">
      <w:pPr>
        <w:pStyle w:val="ConsPlusNormal0"/>
        <w:jc w:val="both"/>
      </w:pPr>
      <w:r>
        <w:t xml:space="preserve">(часть 6 введена Федеральным </w:t>
      </w:r>
      <w:hyperlink r:id="rId205" w:tooltip="Федеральный закон от 29.12.2020 N 4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478-ФЗ)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6.4. Федеральный регистр лиц, имеющих право на получение государственной социальн</w:t>
      </w:r>
      <w:r>
        <w:t>ой помощи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r>
        <w:t>1. В целях обеспечения реализации прав граждан на получение ежемесячных денежных выплат, социальных услуг, социальных доплат к пенсии, а также для обеспечения качественного и эффективного расходования средств, направляемых на ежемесячные денежны</w:t>
      </w:r>
      <w:r>
        <w:t>е выплаты и предоставление социальных услуг, социальных доплат к пенсии, осуществляется ведение Федерального регистра лиц, имеющих право на получение государственной социальной помощи.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18.10.2007 </w:t>
      </w:r>
      <w:hyperlink r:id="rId206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N 230-ФЗ</w:t>
        </w:r>
      </w:hyperlink>
      <w:r>
        <w:t xml:space="preserve">, от 24.07.2009 </w:t>
      </w:r>
      <w:hyperlink r:id="rId207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Федеральный регистр лиц, имеющих право на получение государственной социальной помощи, содержит в себе следующую основную информацию: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08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страховой номер индивидуального лицевого счета в системе обязательного пенсионного страхования;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фамилия, имя, отчество, а также фамилия, которая была у лица при рождении;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193E4C" w:rsidRDefault="00193E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93E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Плюс: примечание.</w:t>
            </w:r>
          </w:p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</w:tr>
    </w:tbl>
    <w:p w:rsidR="00193E4C" w:rsidRDefault="00FF6B35">
      <w:pPr>
        <w:pStyle w:val="ConsPlusNormal0"/>
        <w:spacing w:before="300"/>
        <w:ind w:firstLine="540"/>
        <w:jc w:val="both"/>
      </w:pPr>
      <w:r>
        <w:t>5) пол;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6) адрес места жительства;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7) серия и номер паспорта или удостоверения личности, дата выдачи указанных документов, на основании которых в Федеральный регистр лиц, имеющих право на получение государственной социальной помощи, включены соответствующие сведения, наименование выдавшего </w:t>
      </w:r>
      <w:r>
        <w:t>их органа;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8) дата включения в Федеральный регистр лиц, имеющих право на получение государственной соци</w:t>
      </w:r>
      <w:r>
        <w:t>альной помощи;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9) категория, к которой относится гражданин;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10) реквизиты документа, подтверждающего отнесение гражданина к соответствующей категории;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11) иные сведения, определяемые Правительством Российской </w:t>
      </w:r>
      <w:r>
        <w:t>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12" w:name="P275"/>
      <w:bookmarkEnd w:id="12"/>
      <w:r>
        <w:t xml:space="preserve">3. </w:t>
      </w:r>
      <w:hyperlink r:id="rId212" w:tooltip="Приказ Минздравсоцразвития России от 30.09.2004 N 143 (ред. от 15.12.2022) &quot;Об органе, осуществляющем ведение федерального регистра лиц, имеющих право на получение государственной социальной помощи&quot; (Зарегистрировано в Минюсте России 22.10.2004 N 6082) {Консул">
        <w:r>
          <w:rPr>
            <w:color w:val="0000FF"/>
          </w:rPr>
          <w:t>Орган</w:t>
        </w:r>
      </w:hyperlink>
      <w:r>
        <w:t>, осуществляющий ведение Федерального регистра лиц, имеющих право на получение государственной социа</w:t>
      </w:r>
      <w:r>
        <w:t>льной помощи, и порядок ведения указанного Федерального регистра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</w:t>
      </w:r>
      <w:r>
        <w:t>льной защиты населения.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07.05.2013 </w:t>
      </w:r>
      <w:hyperlink r:id="rId213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<w:r>
          <w:rPr>
            <w:color w:val="0000FF"/>
          </w:rPr>
          <w:t>N 99-ФЗ</w:t>
        </w:r>
      </w:hyperlink>
      <w:r>
        <w:t xml:space="preserve">, от 25.11.2013 </w:t>
      </w:r>
      <w:hyperlink r:id="rId21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3.1. Орган, осуществляющий ведение Федерального регистра лиц, имеющих право на получение государственной социальной помощи, обеспечивает пре</w:t>
      </w:r>
      <w:r>
        <w:t xml:space="preserve">доставление сведений из указанного Федерального регистра в предусмотренный </w:t>
      </w:r>
      <w:hyperlink r:id="rId21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1 статьи 44.1</w:t>
        </w:r>
      </w:hyperlink>
      <w:r>
        <w:t xml:space="preserve"> Федерального закона от 21 ноября 2011 года N 323-ФЗ "Об основах охраны здоровья граждан в Российской Фе</w:t>
      </w:r>
      <w:r>
        <w:t>дерации" Федеральный регистр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</w:t>
      </w:r>
      <w:r>
        <w:t>ерации.</w:t>
      </w:r>
    </w:p>
    <w:p w:rsidR="00193E4C" w:rsidRDefault="00FF6B35">
      <w:pPr>
        <w:pStyle w:val="ConsPlusNormal0"/>
        <w:jc w:val="both"/>
      </w:pPr>
      <w:r>
        <w:t xml:space="preserve">(часть 3.1 введена Федеральным </w:t>
      </w:r>
      <w:hyperlink r:id="rId216" w:tooltip="Федеральный закон от 13.07.2020 N 206-ФЗ (ред. от 10.07.2023) &quot;О внесении изменений в отдельные законодательные акты Российской Федерации по вопросам обеспечения граждан лекарственными препаратами, медицинскими изделиями и специализированными продуктами лечебн">
        <w:r>
          <w:rPr>
            <w:color w:val="0000FF"/>
          </w:rPr>
          <w:t>законом</w:t>
        </w:r>
      </w:hyperlink>
      <w:r>
        <w:t xml:space="preserve"> от 13.07.2020 N 206-ФЗ)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4. Органы исполнительной власти субъектов Российской Федерации в порядке, установленном в </w:t>
      </w:r>
      <w:r>
        <w:t xml:space="preserve">соответствии с </w:t>
      </w:r>
      <w:hyperlink w:anchor="P275" w:tooltip="3. Орган, осуществляющий ведение Федерального регистра лиц, имеющих право на получение государственной социальной помощи, и порядок ведения указанного Федерального регистра устанавливаются федеральным органом исполнительной власти, осуществляющим функции по вы">
        <w:r>
          <w:rPr>
            <w:color w:val="0000FF"/>
          </w:rPr>
          <w:t>частью 3 настоящей статьи</w:t>
        </w:r>
      </w:hyperlink>
      <w:r>
        <w:t>, передают персональные данные, необходимые для ведения Федерального регистра лиц, имеющих право на получение государственной социальной помощи, в орган, уполномоченный осуществля</w:t>
      </w:r>
      <w:r>
        <w:t>ть ведение указанного Федерального регистра.</w:t>
      </w:r>
    </w:p>
    <w:p w:rsidR="00193E4C" w:rsidRDefault="00FF6B35">
      <w:pPr>
        <w:pStyle w:val="ConsPlusNormal0"/>
        <w:jc w:val="both"/>
      </w:pPr>
      <w:r>
        <w:t xml:space="preserve">(часть 4 в ред. Федерального </w:t>
      </w:r>
      <w:hyperlink r:id="rId217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<w:r>
          <w:rPr>
            <w:color w:val="0000FF"/>
          </w:rPr>
          <w:t>закона</w:t>
        </w:r>
      </w:hyperlink>
      <w:r>
        <w:t xml:space="preserve"> от 07.05.2013 N 99-ФЗ)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5. Персональные</w:t>
      </w:r>
      <w:r>
        <w:t xml:space="preserve"> данные, содержащиеся в Федеральном регистре лиц, имеющих право на получение государственной социальной помощи, предоставляются органам исполнительной власти субъектов Российской Федерации безвозмездно. Органы исполнительной власти субъектов Российской Фед</w:t>
      </w:r>
      <w:r>
        <w:t>ерации обязаны соблюдать конфиденциальность полученных персональных данных и обеспечивать безопасность персональных данных при обработке.</w:t>
      </w:r>
    </w:p>
    <w:p w:rsidR="00193E4C" w:rsidRDefault="00FF6B35">
      <w:pPr>
        <w:pStyle w:val="ConsPlusNormal0"/>
        <w:jc w:val="both"/>
      </w:pPr>
      <w:r>
        <w:t xml:space="preserve">(часть 5 в ред. Федерального </w:t>
      </w:r>
      <w:hyperlink r:id="rId218" w:tooltip="Федеральный закон от 07.05.2013 N 99-ФЗ (ред. от 29.12.201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">
        <w:r>
          <w:rPr>
            <w:color w:val="0000FF"/>
          </w:rPr>
          <w:t>закона</w:t>
        </w:r>
      </w:hyperlink>
      <w:r>
        <w:t xml:space="preserve"> от 07.05.2013 N 99-ФЗ)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6.5. Оплата предоставления гражданину социальных услуг</w:t>
      </w:r>
    </w:p>
    <w:p w:rsidR="00193E4C" w:rsidRDefault="00193E4C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93E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Об индексации суммы средств, направляемой на оплату предоставляемого гражданину наб</w:t>
            </w:r>
            <w:r>
              <w:rPr>
                <w:color w:val="392C69"/>
              </w:rPr>
              <w:t xml:space="preserve">ора социальных услуг (социальной услуги), см. </w:t>
            </w:r>
            <w:hyperlink r:id="rId219" w:tooltip="Справочная информация: &quot;Индексация оплаты предоставляемого гражданам набора социальных услуг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</w:tr>
    </w:tbl>
    <w:p w:rsidR="00193E4C" w:rsidRDefault="00FF6B35">
      <w:pPr>
        <w:pStyle w:val="ConsPlusNormal0"/>
        <w:spacing w:before="300"/>
        <w:ind w:firstLine="540"/>
        <w:jc w:val="both"/>
      </w:pPr>
      <w:bookmarkStart w:id="13" w:name="P288"/>
      <w:bookmarkEnd w:id="13"/>
      <w:r>
        <w:t>1. На оплату предоставления гражданину набора социальных услуг направляется 705 рублей в месяц, в том числе: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на оплату социальной услуги, предусмотренной </w:t>
      </w:r>
      <w:hyperlink w:anchor="P215" w:tooltip="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ованным в со">
        <w:r>
          <w:rPr>
            <w:color w:val="0000FF"/>
          </w:rPr>
          <w:t>пунктом 1 части 1 статьи 6.2</w:t>
        </w:r>
      </w:hyperlink>
      <w:r>
        <w:t xml:space="preserve"> настоящего Федерального закона, 543 рубля;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на оплату социальной услуги, предусмотренной </w:t>
      </w:r>
      <w:hyperlink w:anchor="P217" w:tooltip="1.1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оссийской Федерации о ко">
        <w:r>
          <w:rPr>
            <w:color w:val="0000FF"/>
          </w:rPr>
          <w:t>пунктом 1.1 части 1 статьи 6.2</w:t>
        </w:r>
      </w:hyperlink>
      <w:r>
        <w:t xml:space="preserve"> настоящего Федерального закона, 84 р</w:t>
      </w:r>
      <w:r>
        <w:t>убля;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на оплату социальной услуги, предусмотренной </w:t>
      </w:r>
      <w:hyperlink w:anchor="P219" w:tooltip="2) бесплатный проезд на пригородном железнодорожном транспорте, а также на междугородном транспорте к месту лечения и обратно.">
        <w:r>
          <w:rPr>
            <w:color w:val="0000FF"/>
          </w:rPr>
          <w:t>пунктом 2 части 1 статьи 6.2</w:t>
        </w:r>
      </w:hyperlink>
      <w:r>
        <w:t xml:space="preserve"> настоящего Федера</w:t>
      </w:r>
      <w:r>
        <w:t>льного закона, 78 рублей.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Сумма средств, направляемая на оплату предоставляемого гражданину набора социальных услуг (социальной услуги), подлежит индексации в порядке и сроки, которые установлены законодательством Российской Федерации для индексации ежемес</w:t>
      </w:r>
      <w:r>
        <w:t>ячных денежных выплат.</w:t>
      </w:r>
    </w:p>
    <w:p w:rsidR="00193E4C" w:rsidRDefault="00FF6B35">
      <w:pPr>
        <w:pStyle w:val="ConsPlusNormal0"/>
        <w:jc w:val="both"/>
      </w:pPr>
      <w:r>
        <w:t xml:space="preserve">(часть 1 в ред. Федерального </w:t>
      </w:r>
      <w:hyperlink r:id="rId220" w:tooltip="Федеральный закон от 08.12.2010 N 345-ФЗ (ред. от 28.12.2013)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от 08.12.2010 N 345-ФЗ)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Сумма средств, направляемая на оплату предоставления набора социальных услуг (либо одной социальной услуги в случае, если гражданин в</w:t>
      </w:r>
      <w:r>
        <w:t xml:space="preserve">оспользовался своим правом на отказ от предоставления одной из социальных услуг) и определяемая в соответствии с частью 1 настоящей </w:t>
      </w:r>
      <w:hyperlink w:anchor="P288" w:tooltip="1. На оплату предоставления гражданину набора социальных услуг направляется 705 рублей в месяц, в том числе:">
        <w:r>
          <w:rPr>
            <w:color w:val="0000FF"/>
          </w:rPr>
          <w:t>статьи</w:t>
        </w:r>
      </w:hyperlink>
      <w:r>
        <w:t>, удерживается из состава начисленной гражданину ежемесячной денежной выплаты, осуществляемой в соответствии с законодательством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 Порядок финансирования расходов по оказанию гражданам государственной социально</w:t>
      </w:r>
      <w:r>
        <w:t>й помощи в виде социальных услуг, предусмотренной настоящей главой, устанавливается Правительством Российской Федерации.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6.6. Взаимодействие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труда и социальной защиты населения, и органов исполнительной влас</w:t>
      </w:r>
      <w:r>
        <w:t>ти субъектов Российской Федерации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2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Федеральный </w:t>
      </w:r>
      <w:hyperlink r:id="rId222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и органы исполните</w:t>
      </w:r>
      <w:r>
        <w:t>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соглашения: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2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о включении граждан, не указанных в </w:t>
      </w:r>
      <w:hyperlink w:anchor="P193" w:tooltip="Статья 6.1. Право на получение государственной социальной помощи в виде набора социальных услуг">
        <w:r>
          <w:rPr>
            <w:color w:val="0000FF"/>
          </w:rPr>
          <w:t>статье 6.1</w:t>
        </w:r>
      </w:hyperlink>
      <w:r>
        <w:t xml:space="preserve"> настоящего Федерального закона и проживающих на территории соответствующего субъекта Российской Федерации, в число получателей набора социальных услуг, предусмотренных </w:t>
      </w:r>
      <w:hyperlink w:anchor="P212" w:tooltip="Статья 6.2. Набор социальных услуг">
        <w:r>
          <w:rPr>
            <w:color w:val="0000FF"/>
          </w:rPr>
          <w:t>статьей 6.2</w:t>
        </w:r>
      </w:hyperlink>
      <w:r>
        <w:t xml:space="preserve"> настоящего Федерального закона;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об оказании за счет средств бюджета субъекта Российской Федерации дополнительных социальных услуг (мер социальной поддержки) гражданам из числа перечисленных в </w:t>
      </w:r>
      <w:hyperlink w:anchor="P193" w:tooltip="Статья 6.1. Право на получение государственной социальной помощи в виде набора социальных услуг">
        <w:r>
          <w:rPr>
            <w:color w:val="0000FF"/>
          </w:rPr>
          <w:t>статьях 6.1</w:t>
        </w:r>
      </w:hyperlink>
      <w:r>
        <w:t xml:space="preserve"> и </w:t>
      </w:r>
      <w:hyperlink w:anchor="P305" w:tooltip="Статья 6.7. Особенности предоставления набора социальных услуг отдельным категориям граждан">
        <w:r>
          <w:rPr>
            <w:color w:val="0000FF"/>
          </w:rPr>
          <w:t>6.7</w:t>
        </w:r>
      </w:hyperlink>
      <w:r>
        <w:t xml:space="preserve"> настоящего Федерального закона.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bookmarkStart w:id="14" w:name="P305"/>
      <w:bookmarkEnd w:id="14"/>
      <w:r>
        <w:t>Статья 6.7. Особенности предоставления набора социальных услуг отдельным категориям граждан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 ред. Федерального </w:t>
      </w:r>
      <w:hyperlink r:id="rId224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24.07.2023 N 342-ФЗ)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bookmarkStart w:id="15" w:name="P309"/>
      <w:bookmarkEnd w:id="15"/>
      <w:r>
        <w:t xml:space="preserve">1. Лица, указанные в </w:t>
      </w:r>
      <w:hyperlink w:anchor="P198" w:tooltip="3) ветераны боевых действий, указанные в подпунктах 1 - 4 пункта 1 статьи 3 Федерального закона от 12 января 1995 года N 5-ФЗ &quot;О ветеранах&quot;;">
        <w:r>
          <w:rPr>
            <w:color w:val="0000FF"/>
          </w:rPr>
          <w:t>пунктах 3</w:t>
        </w:r>
      </w:hyperlink>
      <w:r>
        <w:t xml:space="preserve"> и </w:t>
      </w:r>
      <w:hyperlink w:anchor="P207" w:tooltip="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.">
        <w:r>
          <w:rPr>
            <w:color w:val="0000FF"/>
          </w:rPr>
          <w:t>10 статьи 6.1</w:t>
        </w:r>
      </w:hyperlink>
      <w:r>
        <w:t xml:space="preserve"> настоящего Федерального закона, име</w:t>
      </w:r>
      <w:r>
        <w:t>ют право обратиться за предоставлением им набора социальных услуг в соответствии с настоящей статьей.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2. Лица, указанные в </w:t>
      </w:r>
      <w:hyperlink w:anchor="P309" w:tooltip="1. Лица, указанные в пунктах 3 и 10 статьи 6.1 настоящего Федерального закона, имеют право обратиться за предоставлением им набора социальных услуг в соответствии с настоящей статьей.">
        <w:r>
          <w:rPr>
            <w:color w:val="0000FF"/>
          </w:rPr>
          <w:t>части 1</w:t>
        </w:r>
      </w:hyperlink>
      <w:r>
        <w:t xml:space="preserve"> настоящей статьи, вправе до 1 октября текущего года подать заявление о предоставлении набора социальных услуг (социальной услуги) в территориальный орган Фонда пенси</w:t>
      </w:r>
      <w:r>
        <w:t>онного и социального страхования Российской Федерации, осуществляющий им ежемесячную денежную выплату, на период с 1 января года, следующего за годом подачи указанного заявления, по 31 декабря года, в котором лицо обратится с заявлением об отказе от получе</w:t>
      </w:r>
      <w:r>
        <w:t>ния набора социальных услуг (социальной услуги).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3. Особенности предоставления набора социальных услуг лицам, указанным в </w:t>
      </w:r>
      <w:hyperlink w:anchor="P309" w:tooltip="1. Лица, указанные в пунктах 3 и 10 статьи 6.1 настоящего Федерального закона, имеют право обратиться за предоставлением им набора социальных услуг в соответствии с настоящей статьей.">
        <w:r>
          <w:rPr>
            <w:color w:val="0000FF"/>
          </w:rPr>
          <w:t>части 1</w:t>
        </w:r>
      </w:hyperlink>
      <w:r>
        <w:t xml:space="preserve"> настоящей статьи, </w:t>
      </w:r>
      <w:hyperlink r:id="rId225" w:tooltip="Постановление Правительства РФ от 22.09.2023 N 1544 &quot;Об утверждении Правил обращения отдельных категорий граждан за предоставлением социальных услуг и признании утратившими силу некоторых актов и отдельных положений некоторых актов Правительства Российской Фед">
        <w:r>
          <w:rPr>
            <w:color w:val="0000FF"/>
          </w:rPr>
          <w:t>порядок</w:t>
        </w:r>
      </w:hyperlink>
      <w:r>
        <w:t xml:space="preserve"> обра</w:t>
      </w:r>
      <w:r>
        <w:t xml:space="preserve">щения указанных лиц за предоставлением набора социальных услуг и </w:t>
      </w:r>
      <w:hyperlink r:id="rId226" w:tooltip="Постановление Правительства РФ от 29.12.2004 N 864 (ред. от 02.05.2024) &quot;О порядке финансового обеспечения расходов по предоставлению гражданам государственной социальной помощи в виде набора социальных услуг&quot; {КонсультантПлюс}">
        <w:r>
          <w:rPr>
            <w:color w:val="0000FF"/>
          </w:rPr>
          <w:t>порядок</w:t>
        </w:r>
      </w:hyperlink>
      <w:r>
        <w:t xml:space="preserve"> финансирования расходов, связанных с предоставлением указанным лицам набора соц</w:t>
      </w:r>
      <w:r>
        <w:t>иальных услуг, устанавливаются Правительством Российской Федерации.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 xml:space="preserve">Статья 6.8. Утратила силу. - Федеральный </w:t>
      </w:r>
      <w:hyperlink r:id="rId227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jc w:val="center"/>
        <w:outlineLvl w:val="0"/>
      </w:pPr>
      <w:r>
        <w:t xml:space="preserve">Глава 2.1. </w:t>
      </w:r>
      <w:r>
        <w:t>ЕДИНАЯ ГОСУДАРСТВЕННАЯ ИНФОРМАЦИОННАЯ СИСТЕМА</w:t>
      </w:r>
    </w:p>
    <w:p w:rsidR="00193E4C" w:rsidRDefault="00FF6B35">
      <w:pPr>
        <w:pStyle w:val="ConsPlusTitle0"/>
        <w:jc w:val="center"/>
      </w:pPr>
      <w:r>
        <w:t>СОЦИАЛЬНОГО ОБЕСПЕЧЕНИЯ</w:t>
      </w:r>
    </w:p>
    <w:p w:rsidR="00193E4C" w:rsidRDefault="00FF6B35">
      <w:pPr>
        <w:pStyle w:val="ConsPlusTitle0"/>
        <w:jc w:val="center"/>
      </w:pPr>
      <w:r>
        <w:t>(СТАТЬИ 6.9 - 6.11)</w:t>
      </w:r>
    </w:p>
    <w:p w:rsidR="00193E4C" w:rsidRDefault="00193E4C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93E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93E4C" w:rsidRDefault="00FF6B35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01.01.2024 ЕГИС социального обеспечения </w:t>
            </w:r>
            <w:hyperlink r:id="rId228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признается</w:t>
              </w:r>
            </w:hyperlink>
            <w:r>
              <w:rPr>
                <w:color w:val="392C69"/>
              </w:rPr>
              <w:t xml:space="preserve"> подсистемой ГИС "Единая централизованная цифровая платформа в социальной сфере", структура которой определяетс</w:t>
            </w:r>
            <w:r>
              <w:rPr>
                <w:color w:val="392C69"/>
              </w:rPr>
              <w:t xml:space="preserve">я положением, утверждаемым в соответствии со </w:t>
            </w:r>
            <w:hyperlink w:anchor="P419" w:tooltip="10. Положение о единой цифровой платформе утверждается Правительством Российской Федерации.">
              <w:r>
                <w:rPr>
                  <w:color w:val="0000FF"/>
                </w:rPr>
                <w:t>ст. 6.12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3E4C" w:rsidRDefault="00193E4C">
            <w:pPr>
              <w:pStyle w:val="ConsPlusNormal0"/>
            </w:pPr>
          </w:p>
        </w:tc>
      </w:tr>
    </w:tbl>
    <w:p w:rsidR="00193E4C" w:rsidRDefault="00FF6B35">
      <w:pPr>
        <w:pStyle w:val="ConsPlusNormal0"/>
        <w:spacing w:before="300"/>
        <w:ind w:firstLine="540"/>
        <w:jc w:val="both"/>
      </w:pPr>
      <w:r>
        <w:t xml:space="preserve">Утратила силу с 1 января 2024 года. - Федеральный </w:t>
      </w:r>
      <w:hyperlink r:id="rId22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</w:t>
        </w:r>
      </w:hyperlink>
      <w:r>
        <w:t xml:space="preserve"> от 10.07.2023 N 293-ФЗ.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jc w:val="center"/>
        <w:outlineLvl w:val="0"/>
      </w:pPr>
      <w:bookmarkStart w:id="16" w:name="P323"/>
      <w:bookmarkEnd w:id="16"/>
      <w:r>
        <w:t>Глава 2.2. ГОСУДАРСТВЕННАЯ ИНФОРМАЦИОННАЯ СИСТЕМА</w:t>
      </w:r>
    </w:p>
    <w:p w:rsidR="00193E4C" w:rsidRDefault="00FF6B35">
      <w:pPr>
        <w:pStyle w:val="ConsPlusTitle0"/>
        <w:jc w:val="center"/>
      </w:pPr>
      <w:r>
        <w:t>"ЕДИНАЯ ЦЕНТРАЛИЗОВАННАЯ ЦИФРОВАЯ ПЛАТФОРМА</w:t>
      </w:r>
    </w:p>
    <w:p w:rsidR="00193E4C" w:rsidRDefault="00FF6B35">
      <w:pPr>
        <w:pStyle w:val="ConsPlusTitle0"/>
        <w:jc w:val="center"/>
      </w:pPr>
      <w:r>
        <w:t>В СОЦИАЛЬНОЙ СФЕРЕ"</w:t>
      </w:r>
    </w:p>
    <w:p w:rsidR="00193E4C" w:rsidRDefault="00193E4C">
      <w:pPr>
        <w:pStyle w:val="ConsPlusNormal0"/>
        <w:jc w:val="center"/>
      </w:pPr>
    </w:p>
    <w:p w:rsidR="00193E4C" w:rsidRDefault="00FF6B35">
      <w:pPr>
        <w:pStyle w:val="ConsPlusNormal0"/>
        <w:jc w:val="center"/>
      </w:pPr>
      <w:r>
        <w:t xml:space="preserve">(введена Федеральным </w:t>
      </w:r>
      <w:hyperlink r:id="rId230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293-ФЗ)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bookmarkStart w:id="17" w:name="P329"/>
      <w:bookmarkEnd w:id="17"/>
      <w:r>
        <w:t xml:space="preserve">Статья 6.12. Назначение государственной информационной системы </w:t>
      </w:r>
      <w:r>
        <w:t>"Единая централизованная цифровая платформа в социальной сфере"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23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293-ФЗ)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bookmarkStart w:id="18" w:name="P333"/>
      <w:bookmarkEnd w:id="18"/>
      <w:r>
        <w:t>1. Государственная информационная система "Единая централизованная цифровая платформа в социальной сфере" (далее - единая цифровая платформа) является федеральной государственной информационной системой, создаваемой в целях: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обеспечения процессов осущес</w:t>
      </w:r>
      <w:r>
        <w:t>твления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Фондом пенсионного и социального страхования Российской Ф</w:t>
      </w:r>
      <w:r>
        <w:t>едерации, федеральными учреждениями медико-социальной экспертизы функций и предоставления услуг;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автоматизации процессов предоставления мер социальной защиты (поддержки), социальных услуг в рамках социального обслуживания и государственной социальной по</w:t>
      </w:r>
      <w:r>
        <w:t>мощи, иных социальных гарантий, в том числе пенсионного обеспечения, и выплат, предоставляемых гражданам в Российской Федерации (далее в настоящей главе - меры социальной защиты (поддержки), проведения медико-социальной экспертизы, учета мероприятий по реа</w:t>
      </w:r>
      <w:r>
        <w:t xml:space="preserve">билитации (абилитации) инвалидов и детей-инвалидов, в том числе по обеспечению инвалидов техническими средствами реабилитации и предоставлению им услуг, а также учета мероприятий по реабилитации пострадавших в результате несчастных случаев на производстве </w:t>
      </w:r>
      <w:r>
        <w:t>и профессиональных заболеваний;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3) обеспечения граждан, а также органов государственной власти, органов местного самоуправления, организаций, предоставляющих меры социальной защиты (поддержки), </w:t>
      </w:r>
      <w:hyperlink r:id="rId232" w:tooltip="Приказ СФР от 03.03.2025 N 235 &quot;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&quot;Информирование из государственной информационной системы &quot;Единая централизова">
        <w:r>
          <w:rPr>
            <w:color w:val="0000FF"/>
          </w:rPr>
          <w:t>информацией</w:t>
        </w:r>
      </w:hyperlink>
      <w:r>
        <w:t xml:space="preserve"> о мерах социальной защиты (поддержки).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Создание и функционирование единой цифровой платформы осуществляются на основе следующих принципов: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однократность размещени</w:t>
      </w:r>
      <w:r>
        <w:t>я на единой цифровой платформе информации, аналогичной по содержанию;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многократность использования информации, размещенной на единой цифровой платформе, участниками отношений, возникающих в связи с созданием, функционированием и развитием единой цифрово</w:t>
      </w:r>
      <w:r>
        <w:t>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применение инфраструктуры, обеспечивающей информационно-технологическое взаимодействие информационных систем, используемых для осуществления государственных и муниципальных функций и предоставления государственных и муниципальных услуг в эл</w:t>
      </w:r>
      <w:r>
        <w:t>ектронной форме;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непрерывность и бесперебойность функционирования единой цифровой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</w:t>
      </w:r>
      <w:r>
        <w:t xml:space="preserve">и на единой цифровой платформе поставщиками информации, указанными в </w:t>
      </w:r>
      <w:hyperlink w:anchor="P444" w:tooltip="6. Поставщиками информации являются:">
        <w:r>
          <w:rPr>
            <w:color w:val="0000FF"/>
          </w:rPr>
          <w:t>части 6 статьи 6.13</w:t>
        </w:r>
      </w:hyperlink>
      <w:r>
        <w:t xml:space="preserve"> настоящего Федерального закона;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6) полнота, достоверность, актуальность информации, размещаемой на</w:t>
      </w:r>
      <w:r>
        <w:t xml:space="preserve"> единой цифровой платформе.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 Единая цифровая платформа обеспечивает: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1) формирование и ведение </w:t>
      </w:r>
      <w:hyperlink r:id="rId233" w:tooltip="&quot;Классификатор мер социальной защиты (поддержки)&quot; (утв. Минтрудом России) {КонсультантПлюс}">
        <w:r>
          <w:rPr>
            <w:color w:val="0000FF"/>
          </w:rPr>
          <w:t>классификатора</w:t>
        </w:r>
      </w:hyperlink>
      <w:r>
        <w:t xml:space="preserve"> мер социальной защиты (поддержки), </w:t>
      </w:r>
      <w:hyperlink r:id="rId234" w:tooltip="&quot;Классификатор мер социальной защиты (поддержки)&quot; (утв. Минтрудом России) {КонсультантПлюс}">
        <w:r>
          <w:rPr>
            <w:color w:val="0000FF"/>
          </w:rPr>
          <w:t>перечня</w:t>
        </w:r>
      </w:hyperlink>
      <w:r>
        <w:t xml:space="preserve"> категорий получателей мер социальной защиты (поддержки), иных классификаторов, справочников и реестров единой цифровой платформы, применяемых в целях осуществления функций, предоставлени</w:t>
      </w:r>
      <w:r>
        <w:t xml:space="preserve">я услуг и автоматизации процессов, определенных </w:t>
      </w:r>
      <w:hyperlink w:anchor="P333" w:tooltip="1. Государственная информационная система &quot;Единая централизованная цифровая платформа в социальной сфере&quot; (далее - единая цифровая платформа) является федеральной государственной информационной системой, создаваемой в целях:">
        <w:r>
          <w:rPr>
            <w:color w:val="0000FF"/>
          </w:rPr>
          <w:t>частью 1</w:t>
        </w:r>
      </w:hyperlink>
      <w:r>
        <w:t xml:space="preserve"> настоящей статьи;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предоставление участникам отношений, возникающих в связи с созданием, функционированием и развитием единой цифровой платформы, информации об основаниях, условиях, способах, формах и фактах предоставления мер социальной защиты</w:t>
      </w:r>
      <w:r>
        <w:t xml:space="preserve"> (поддержки) в соответствии с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а также сведений об организациях, предоставляющих меры социал</w:t>
      </w:r>
      <w:r>
        <w:t>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контроль за обеспечением гарантированного объема предоставления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осуществление процессов назначения и предоставления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5) осуществление процесса выявления граждан, </w:t>
      </w:r>
      <w:hyperlink r:id="rId235" w:tooltip="&quot;Обзор судебной практики Верховного Суда Российской Федерации N 2 (2023)&quot; (утв. Президиумом Верховного Суда РФ 19.07.2023) {КонсультантПлюс}">
        <w:r>
          <w:rPr>
            <w:color w:val="0000FF"/>
          </w:rPr>
          <w:t>нуждающихся</w:t>
        </w:r>
      </w:hyperlink>
      <w:r>
        <w:t xml:space="preserve"> в получении мер социальной защиты (поддержки), а также учета сведений о таких гражданах;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6) ведение индивидуального (персонифицированного) учета, предусмотренного Федеральным </w:t>
      </w:r>
      <w:hyperlink r:id="rId236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законом</w:t>
        </w:r>
      </w:hyperlink>
      <w: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7) формирование </w:t>
      </w:r>
      <w:r>
        <w:t xml:space="preserve">и ведение единого реестра субъектов обязательного пенсионного страхования, обязательного социального страхования на случай временной нетрудоспособности и в связи с материнством, обязательного социального страхования от несчастных случаев на производстве и </w:t>
      </w:r>
      <w:r>
        <w:t>профессиональных заболеваний (далее - обязательное пенсионное страхование и обязательное социальное страхование);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8) реализацию процессов осуществления государственных функций Фондом пенсионного и социального страхования Российской Федерации и предоставлен</w:t>
      </w:r>
      <w:r>
        <w:t>ия им государственных услуг и взаимодействия указанного Фонда с субъектами обязательного пенсионного страхования и обязательного социального страхования;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9) автоматизацию процессов проведения медико-социальной экспертизы, учета мероприятий по реабилитации </w:t>
      </w:r>
      <w:r>
        <w:t>(абилитации) инвалидов и детей-инвалидов, в том числе по обеспечению инвалидов техническими средствами реабилитации и предоставлению им услуг, а также учета мероприятий по реабилитации пострадавших в результате несчастных случаев на производстве и професси</w:t>
      </w:r>
      <w:r>
        <w:t>ональных заболеваний;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10) формирование, обработку и хранение сведений о гражданах, необходимых для определения прав граждан на получение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19" w:name="P355"/>
      <w:bookmarkEnd w:id="19"/>
      <w:r>
        <w:t>11) регистрацию решений об отнесении граждан к следующим категориям граждан, имеющих</w:t>
      </w:r>
      <w:r>
        <w:t xml:space="preserve"> право на получение мер социальной защиты (поддержки) в случаях, предусмотренных законодательством Российской Федерации, и ведение учета сведений о таких гражданах: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а) пострадавшие в результате радиационных или техногенных катастроф;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б) многодетные семьи, </w:t>
      </w:r>
      <w:r>
        <w:t>признанные таковыми в соответствии с законодательством субъекта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в) ветераны Великой Отечественной войны, инвалиды Великой Отечественной войны, члены семей погибших (умерших) инвалидов Великой Отечественной войны, участников Великой От</w:t>
      </w:r>
      <w:r>
        <w:t>ечественной войны;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г) ветераны труда;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д)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е) дети-сироты и дети, оставшиеся без попечения родител</w:t>
      </w:r>
      <w:r>
        <w:t>ей, лица из числа детей-сирот и детей, оставшихся без попечения родителей, лица, потерявшие в период обучения обоих родителей или единственного родителя;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ж) инвалиды, в том числе дети-инвалиды;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12) формирование банка данных о законных представителях лиц, и</w:t>
      </w:r>
      <w:r>
        <w:t>меющих право на получение мер социальной защиты (поддержки), в порядке, установленном Правительством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13) автоматизацию процессов, обеспечивающих финансово-хозяйственную деятельность Фонда пенсионного и социального страхования Российск</w:t>
      </w:r>
      <w:r>
        <w:t>ой Федерации, а также деятельность по управлению имуществом Министерства труда и социальной защиты Российской Федерации и федеральных учреждений медико-социальной экспертизы.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0" w:name="P365"/>
      <w:bookmarkEnd w:id="20"/>
      <w:r>
        <w:t>4. Единая цифровая платформа содержит следующую основную информацию: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1) сведения </w:t>
      </w:r>
      <w:r>
        <w:t>о физическом лице, в том числе имеющем право на меры социальной защиты (поддержки):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а) фамилия, имя, отчество (при наличии), а также фамилия, которая была у лица при рождении;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б) пол;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в) дата рождения;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г) место рождения;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д) сведения о гражданстве;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е) данны</w:t>
      </w:r>
      <w:r>
        <w:t>е паспорта (иного документа, удостоверяющего личность);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ж) данные свидетельства о рождении;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з) адрес места жительства (места пребывания, фактического проживания);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и) страховой номер индивидуального лицевого счета, 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лице, определенные в соответствии с положением о единой ци</w:t>
      </w:r>
      <w:r>
        <w:t>фровой платформе;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к) контактный телефон;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сведения, необходимые для определения права граждан на получение мер социальной защиты (поддержки), в том числе: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а) сведения о доходах, являющихся объектом обложения налогом на доходы физических лиц и страховыми </w:t>
      </w:r>
      <w:r>
        <w:t>взносами, для выявления граждан, нуждающихся в получении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б) сведения о доходах, полученных от осуществления предпринимательской деятельности, для выявления граждан, нуждающихся в получении мер социальной защиты (поддержки</w:t>
      </w:r>
      <w:r>
        <w:t>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в) сведения о доходах физических лиц, являющихся плательщиками налога на профессиональный доход, для выявления граждан, нуждающихся в получении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г) сведения об основаниях пребывания или проживания в Российской Федерации</w:t>
      </w:r>
      <w:r>
        <w:t xml:space="preserve"> (для иностранного гражданина, лица без гражданства, в том числе беженца);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д) сведения о законных представителях;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е) сведения о лишении родительских прав, восстановлении в родительских правах, об ограничении родительских прав, отмене ограничения родительск</w:t>
      </w:r>
      <w:r>
        <w:t>их прав, отобрании ребенка при непосредственной угрозе его жизни или здоровью, оставлении ребенка (детей) в родильном доме (отделении) или иной медицинской организации, о наличии письменного согласия матери (отца) на усыновление ребенка (за исключением сог</w:t>
      </w:r>
      <w:r>
        <w:t>ласия на его усыновление отчимом (мачехой);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ж) сведения об ограничении дееспособности гражданина или о признании гражданина недееспособным;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з) сведения о движимом, недвижимом имуществе (на основании сведений о государственной регистрации такого имущества уполномоченными органами) для выявления граждан, нуждающихся в получении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и) сведения о состоящих на госуда</w:t>
      </w:r>
      <w:r>
        <w:t>рственном учете транспортных средствах, содержащиеся в государственном реестре транспортных средств, для выявления граждан, нуждающихся в получении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сведения о назначении и выплате пенсий, предусмотренных законодательст</w:t>
      </w:r>
      <w:r>
        <w:t>вом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сведения об установлении и получении мер социальной защиты (поддержки), предоставляемых в соответствии с законодательством Российской Федерации, нормативными правовыми актами субъектов Российской Федерации, муниципальными норма</w:t>
      </w:r>
      <w:r>
        <w:t>тивными правовыми актами;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сведения об установлении инвалидности, о назначенных и проведенных мероприятиях по реабилитации (абилитации) инвалидов и детей-инвалидов, в том числе по обеспечению инвалидов техническими средствами реабилитации и предоставлени</w:t>
      </w:r>
      <w:r>
        <w:t>ю им услуг;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6) сведения о выдаче государственного сертификата на материнский (семейный) капитал и выбранных направлениях распоряжения им;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7) сведения об отнесении гражданина к категориям граждан, имеющих право на получение мер социальной защиты (поддержки)</w:t>
      </w:r>
      <w:r>
        <w:t>, предусмотренных законодательством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8) сведения об отнесении гражданина к категории обучающихся, осваивающих основные общеобразовательные программы или образовательные программы среднего профессионального образования;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9) сведения инди</w:t>
      </w:r>
      <w:r>
        <w:t xml:space="preserve">видуального (персонифицированного) учета, содержащиеся в индивидуальном лицевом счете, предусмотренные Федеральным </w:t>
      </w:r>
      <w:hyperlink r:id="rId237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законом</w:t>
        </w:r>
      </w:hyperlink>
      <w:r>
        <w:t xml:space="preserve"> от 1 апреля 1996 года N 27-ФЗ "Об индивидуальном (персонифицир</w:t>
      </w:r>
      <w:r>
        <w:t>ованном) учете в системах обязательного пенсионного страхования и обязательного социального страхования";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10) сведения о страхователях по обязательному пенсионному страхованию и обязательному социальному страхованию;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11) сведения, представляемые страховате</w:t>
      </w:r>
      <w:r>
        <w:t xml:space="preserve">лями по обязательному пенсионному страхованию и обязательному социальному страхованию и налоговыми органами для ведения индивидуального (персонифицированного) учета в соответствии с Федеральным </w:t>
      </w:r>
      <w:hyperlink r:id="rId238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законом</w:t>
        </w:r>
      </w:hyperlink>
      <w: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12) сведения об управлении средствами пенсионных накоплений;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13) сведен</w:t>
      </w:r>
      <w:r>
        <w:t xml:space="preserve">ия, предусмотренные Федеральным </w:t>
      </w:r>
      <w:hyperlink r:id="rId239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от 24 июля 1998 года N 125-ФЗ "Об обязательном социальном страховании от несчастных случаев на производстве и профессиональных заболеваний":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а) сведения о страховых случая</w:t>
      </w:r>
      <w:r>
        <w:t>х на производстве и профессиональных заболеваниях;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б) сведения о видах обеспечения пострадавших в результате несчастных случаев на производстве и профессиональных заболеваний;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в) сведения об установлении страховых тарифов, скидок (надбавок) к страховым тар</w:t>
      </w:r>
      <w:r>
        <w:t>ифам;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г)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14) информация об обязательствах страхователей по обязательному пенсионному страхованию и обязате</w:t>
      </w:r>
      <w:r>
        <w:t>льному социальному страхованию, о проведении контрольных мероприятий в отношении данных страхователей и результатах таких мероприятий;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15) сведения об уплаченных страховых взносах и иных платежах, поступающих в Фонд пенсионного и социального страхования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16) сведения об организациях и индивидуальных предпринимателях, предоставляющих меры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17) сведения о мерах социальной защиты (поддержки) с указанием их вида, условий, способов и форм предоставления, категорий лиц, имеющих право на получение указанных мер и социальных услуг, а также их возможных объемов в натуральной форме либо денежном выр</w:t>
      </w:r>
      <w:r>
        <w:t>ажении и иные сведения;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18) сведения об информационных ресурсах, используемых для предоставления мер социальной защиты (поддержки);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19) сведения об образовании лица, признанного инвалидом: наименование организации, осуществляющей образовательную деятельнос</w:t>
      </w:r>
      <w:r>
        <w:t>ть, и год окончания обучения в ней, полученные специальность и квалификация (при наличии);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20) иные сведения, определяемые Правительством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1" w:name="P409"/>
      <w:bookmarkEnd w:id="21"/>
      <w:r>
        <w:t>5. При назначении и предоставлении мер социальной защиты (поддержки) Фондом пенсионного и социал</w:t>
      </w:r>
      <w:r>
        <w:t>ьного страхования Российской Федерации, органами государственной власти (государственными органами), органами местного самоуправления и организациями, находящимися в ведении органов государственной власти и органов местного самоуправления, используется еди</w:t>
      </w:r>
      <w:r>
        <w:t xml:space="preserve">ная цифровая платформа, а также указанными органами и организациями могут использоваться иные информационные системы в случае соответствия этих систем требованиям, предусмотренным </w:t>
      </w:r>
      <w:hyperlink w:anchor="P410" w:tooltip="6. Информационные системы органов государственной власти (государственных органов), органов местного самоуправления, организаций, находящихся в ведении органов государственной власти и органов местного самоуправления, указанные в части 5 настоящей статьи, долж">
        <w:r>
          <w:rPr>
            <w:color w:val="0000FF"/>
          </w:rPr>
          <w:t>частью 6</w:t>
        </w:r>
      </w:hyperlink>
      <w:r>
        <w:t xml:space="preserve"> настоящей статьи.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2" w:name="P410"/>
      <w:bookmarkEnd w:id="22"/>
      <w:r>
        <w:t>6. Информаци</w:t>
      </w:r>
      <w:r>
        <w:t xml:space="preserve">онные системы органов государственной власти (государственных органов), органов местного самоуправления, организаций, находящихся в ведении органов государственной власти и органов местного самоуправления, указанные в </w:t>
      </w:r>
      <w:hyperlink w:anchor="P409" w:tooltip="5. При назначении и предоставлении мер социальной защиты (поддержки) Фондом пенсионного и социального страхования Российской Федерации, органами государственной власти (государственными органами), органами местного самоуправления и организациями, находящимися ">
        <w:r>
          <w:rPr>
            <w:color w:val="0000FF"/>
          </w:rPr>
          <w:t>ч</w:t>
        </w:r>
        <w:r>
          <w:rPr>
            <w:color w:val="0000FF"/>
          </w:rPr>
          <w:t>асти 5</w:t>
        </w:r>
      </w:hyperlink>
      <w:r>
        <w:t xml:space="preserve"> настоящей статьи, должны обеспечивать: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1) обязательную передачу на единую цифровую платформу сведений, предусмотренных </w:t>
      </w:r>
      <w:hyperlink w:anchor="P365" w:tooltip="4. Единая цифровая платформа содержит следующую основную информацию:">
        <w:r>
          <w:rPr>
            <w:color w:val="0000FF"/>
          </w:rPr>
          <w:t>частью 4</w:t>
        </w:r>
      </w:hyperlink>
      <w:r>
        <w:t xml:space="preserve"> настоящей статьи, а </w:t>
      </w:r>
      <w:r>
        <w:t xml:space="preserve">также сведений, поступивших в соответствии с </w:t>
      </w:r>
      <w:hyperlink w:anchor="P454" w:tooltip="7. Органы и организации, в распоряжении которых находятся сведения, необходимые для назначения мер социальной защиты (поддержки), представляют с использованием единой системы межведомственного электронного взаимодействия данные сведения в целях их предоставлен">
        <w:r>
          <w:rPr>
            <w:color w:val="0000FF"/>
          </w:rPr>
          <w:t>частью 7 статьи 6.13</w:t>
        </w:r>
      </w:hyperlink>
      <w:r>
        <w:t xml:space="preserve"> настоящего Федерального закона;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получение содержащихся на единой цифровой платформе сведений, необходимых для назначения мер социальной защиты (поддер</w:t>
      </w:r>
      <w:r>
        <w:t>жки);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применение справочников, реестров и классификаторов, формирование и ведение которых обеспечиваются на единой цифровой платформе;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4) взаимодействие с информационными системами органов и организаций, указанных в </w:t>
      </w:r>
      <w:hyperlink w:anchor="P454" w:tooltip="7. Органы и организации, в распоряжении которых находятся сведения, необходимые для назначения мер социальной защиты (поддержки), представляют с использованием единой системы межведомственного электронного взаимодействия данные сведения в целях их предоставлен">
        <w:r>
          <w:rPr>
            <w:color w:val="0000FF"/>
          </w:rPr>
          <w:t>части 7 статьи 6.13</w:t>
        </w:r>
      </w:hyperlink>
      <w:r>
        <w:t xml:space="preserve"> настоящего Федерального закона, с использованием единой системы межведомственного электронного взаимодействия;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соответствие иным требованиям, устанавливаемым Правительством Российской Федерации в це</w:t>
      </w:r>
      <w:r>
        <w:t>лях обеспечения информационного взаимодействия с единой цифровой платформой.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7. В составе единой цифровой платформы формируется </w:t>
      </w:r>
      <w:hyperlink r:id="rId240" w:tooltip="&quot;Классификатор мер социальной защиты (поддержки)&quot; (утв. Минтрудом России) {КонсультантПлюс}">
        <w:r>
          <w:rPr>
            <w:color w:val="0000FF"/>
          </w:rPr>
          <w:t>классификатор</w:t>
        </w:r>
      </w:hyperlink>
      <w:r>
        <w:t xml:space="preserve"> мер социальной защиты (поддержки), являющийся базовым государственным информационным ресурсом. </w:t>
      </w:r>
      <w:hyperlink r:id="rId241" w:tooltip="Приказ Минтруда России от 25.04.2022 N 253н &quot;Об утверждении Порядка формирования классификатора мер социальной защиты (поддержки), его актуализации и использования участниками информационного взаимодействия при размещении информации в Единой государственной ин">
        <w:r>
          <w:rPr>
            <w:color w:val="0000FF"/>
          </w:rPr>
          <w:t>Порядок</w:t>
        </w:r>
      </w:hyperlink>
      <w:r>
        <w:t xml:space="preserve"> формирования указанного классификатора, его актуализации и использования участниками отношений, возникающих в связи с созданием, функционированием и развитием единой цифровой платформы</w:t>
      </w:r>
      <w:r>
        <w:t>, при размещении информации на единой цифровой платформе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</w:t>
      </w:r>
      <w:r>
        <w:t>ния.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8. Сведения, составляющие в соответствии с законодательством Российской Федерации государственную, коммерческую или иную охраняемую законом тайну, в том числе тайну усыновления и врачебную тайну, и документы, содержащие такие сведения, не подлежат раз</w:t>
      </w:r>
      <w:r>
        <w:t>мещению на единой цифровой платформе, за исключением случаев, предусмотренных федеральными законами.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9. Сведения об отнесении граждан к категориям граждан, имеющих право на получение мер социальной защиты (поддержки), размещенные на единой цифровой платфор</w:t>
      </w:r>
      <w:r>
        <w:t xml:space="preserve">ме в соответствии с </w:t>
      </w:r>
      <w:hyperlink w:anchor="P355" w:tooltip="11) регистрацию решений об отнесении граждан к следующим категориям граждан, имеющих право на получение мер социальной защиты (поддержки) в случаях, предусмотренных законодательством Российской Федерации, и ведение учета сведений о таких гражданах:">
        <w:r>
          <w:rPr>
            <w:color w:val="0000FF"/>
          </w:rPr>
          <w:t>пунктом 11 части 3</w:t>
        </w:r>
      </w:hyperlink>
      <w:r>
        <w:t xml:space="preserve"> настоящей статьи, используются Фондом пенсионного и социального страхования Российской Федерации, органами государственной власти (государственными органами), органами местного самоуправления </w:t>
      </w:r>
      <w:r>
        <w:t>и организациями, находящимися в ведении органов государственной власти и органов местного самоуправления, в целях предоставления мер социальной защиты (поддержки) и реализации установленных нормативными правовыми актами Российской Федерации, нормативными п</w:t>
      </w:r>
      <w:r>
        <w:t>равовыми актами субъектов Российской Федерации полномочий соответствующих органов и организаций посредством получения информации, содержащейся на единой цифровой платформе, в том числе с использованием единой системы межведомственного электронного взаимоде</w:t>
      </w:r>
      <w:r>
        <w:t>йствия.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3" w:name="P419"/>
      <w:bookmarkEnd w:id="23"/>
      <w:r>
        <w:t xml:space="preserve">10. </w:t>
      </w:r>
      <w:hyperlink r:id="rId242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</w:t>
        </w:r>
      </w:hyperlink>
      <w:r>
        <w:t xml:space="preserve"> о единой цифровой платформе утверждается Правительством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11. Положение о </w:t>
      </w:r>
      <w:r>
        <w:t>единой цифровой платформе определяет: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1) </w:t>
      </w:r>
      <w:hyperlink r:id="rId243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структуру</w:t>
        </w:r>
      </w:hyperlink>
      <w:r>
        <w:t xml:space="preserve"> единой цифровой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2) </w:t>
      </w:r>
      <w:hyperlink r:id="rId244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полномочия</w:t>
        </w:r>
      </w:hyperlink>
      <w:r>
        <w:t xml:space="preserve"> участников отношений, возникающих в связи с созданием, функционированием и развитием единой цифровой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3) </w:t>
      </w:r>
      <w:hyperlink r:id="rId245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состав</w:t>
        </w:r>
      </w:hyperlink>
      <w:r>
        <w:t xml:space="preserve"> информации, размещаемой на единой цифровой платформе, и источники такой информации;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4) </w:t>
      </w:r>
      <w:hyperlink r:id="rId246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порядок</w:t>
        </w:r>
      </w:hyperlink>
      <w:r>
        <w:t xml:space="preserve"> направления сведений, предусмотренных настоящим Федеральным законом, на единую цифровую платформу, порядок обеспечения доступа к сведениям, содержащимся на</w:t>
      </w:r>
      <w:r>
        <w:t xml:space="preserve"> единой цифровой платформе;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5) </w:t>
      </w:r>
      <w:hyperlink r:id="rId247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порядок</w:t>
        </w:r>
      </w:hyperlink>
      <w:r>
        <w:t xml:space="preserve"> выявления граждан, нуждающихся в получении мер социальной защиты (поддержки),</w:t>
      </w:r>
      <w:r>
        <w:t xml:space="preserve"> а также учета и использования сведений о таких гражданах;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6) </w:t>
      </w:r>
      <w:hyperlink r:id="rId248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порядок</w:t>
        </w:r>
      </w:hyperlink>
      <w:r>
        <w:t xml:space="preserve"> информационного взаимодействия единой цифровой</w:t>
      </w:r>
      <w:r>
        <w:t xml:space="preserve"> платформы с иными информационными системами, в том числе сроки доведения до органов государственной власти (государственных органов), органов местного самоуправления, организаций, находящихся в ведении органов государственной власти и органов местного сам</w:t>
      </w:r>
      <w:r>
        <w:t>оуправления, использующих данные информационные системы, форматов информационного обмена;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7) </w:t>
      </w:r>
      <w:hyperlink r:id="rId249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регламент</w:t>
        </w:r>
      </w:hyperlink>
      <w:r>
        <w:t xml:space="preserve"> функционирова</w:t>
      </w:r>
      <w:r>
        <w:t>ния единой цифровой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8) иные положения, необходимые для обеспечения функционирования единой цифровой платформы.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6.13. Участники информационного взаимодействия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250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293-ФЗ)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>1. К участникам отношений, возникающих в связи с созданием, функционированием и развитием единой цифровой платформы (далее - участники информационного взаимодействия), относятся: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оператор единой цифровой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координатор создания, функционирова</w:t>
      </w:r>
      <w:r>
        <w:t>ния и развития единой цифровой платформы (далее - координатор единой цифровой платформы);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функциональные заказчики создания, сопровождения и развития единой цифровой платформы, формирующие требования к единой цифровой платформе (далее - функциональные з</w:t>
      </w:r>
      <w:r>
        <w:t>аказчики единой цифровой платформы);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поставщики информации.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2. </w:t>
      </w:r>
      <w:r>
        <w:t xml:space="preserve">Полномочия участников информационного взаимодействия определяются </w:t>
      </w:r>
      <w:hyperlink r:id="rId251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единой цифровой платформе.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 Операто</w:t>
      </w:r>
      <w:r>
        <w:t>ром единой цифровой платформы является Фонд пенсионного и социального страхования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4. Координатором единой цифровой платформы является федеральный орган исполнительной власти, осуществляющий функции по выработке и реализации государств</w:t>
      </w:r>
      <w:r>
        <w:t>енной политики и нормативно-правовому регулированию в сфере социальной защиты населения.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5. Функциональными заказчиками единой цифровой платформы являются федеральный орган исполнительной власти, осуществляющий функции по выработке и реализации государстве</w:t>
      </w:r>
      <w:r>
        <w:t>нной политики и нормативно-правовому регулированию в сфере социальной защиты населения, Фонд пенсионного и социального страхования Российской Федерации, федеральное государственное бюджетное учреждение "Федеральное бюро медико-социальной экспертизы" Минист</w:t>
      </w:r>
      <w:r>
        <w:t>ерства труда и социальной защиты Российской Федерации, использующие единую цифровую платформу.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4" w:name="P444"/>
      <w:bookmarkEnd w:id="24"/>
      <w:r>
        <w:t>6. Поставщиками информации являются: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1) Фонд пенсионного и социального страхования Российской Федерации, органы государственной власти (государственные органы), </w:t>
      </w:r>
      <w:r>
        <w:t>органы местного самоуправления и организации, предоставляющие меры социальной защиты (поддержки), за исключением федерального органа исполнительной власти в области обеспечения безопасности и федерального органа исполнительной власти в области государствен</w:t>
      </w:r>
      <w:r>
        <w:t>ной охраны;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федеральные учреждения медико-социальной экспертизы;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федеральное казенное учреждение "Главное бюро медико-социальной экспертизы Федерального медико-биологического агентства" - при организации и проведении медико-социальной экспертизы рабо</w:t>
      </w:r>
      <w:r>
        <w:t>тников обслуживаемых организаций и населения обслуживаемых территорий;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органы опеки и попечительства - при ведении учета опекунов, попечителей на единой цифровой платформе;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органы государственной власти (государственные органы), осуществляющие регист</w:t>
      </w:r>
      <w:r>
        <w:t xml:space="preserve">рацию решений об отнесении граждан к категориям граждан, имеющих право на получение мер социальной защиты (поддержки), указанным в </w:t>
      </w:r>
      <w:hyperlink w:anchor="P355" w:tooltip="11) регистрацию решений об отнесении граждан к следующим категориям граждан, имеющих право на получение мер социальной защиты (поддержки) в случаях, предусмотренных законодательством Российской Федерации, и ведение учета сведений о таких гражданах:">
        <w:r>
          <w:rPr>
            <w:color w:val="0000FF"/>
          </w:rPr>
          <w:t>пункте 11 части 3 статьи 6.12</w:t>
        </w:r>
      </w:hyperlink>
      <w:r>
        <w:t xml:space="preserve"> настоящего Федерального закона;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5" w:name="P450"/>
      <w:bookmarkEnd w:id="25"/>
      <w:r>
        <w:t>6) органы государственной власти субъе</w:t>
      </w:r>
      <w:r>
        <w:t>ктов Российской Федерации, осуществляющие полномочия в сфере образования, и органы местного самоуправления, осуществляющие управление в сфере образования, а также иные уполномоченные органы и организации в соответствии с положением о единой цифровой платфо</w:t>
      </w:r>
      <w:r>
        <w:t>рме - при предоставлении сведений об отнесении граждан к категории обучающихся, осваивающих основные общеобразовательные программы;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6" w:name="P451"/>
      <w:bookmarkEnd w:id="26"/>
      <w:r>
        <w:t>7) органы государственной власти субъектов Российской Федерации, осуществляющие полномочия в сфере образования, а также иные</w:t>
      </w:r>
      <w:r>
        <w:t xml:space="preserve"> уполномоченные органы и организации в соответствии с положением о единой цифровой платформе - при предоставлении сведений об отнесении граждан к категории обучающихся, осваивающих образовательные программы среднего профессионального образования;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8) страхо</w:t>
      </w:r>
      <w:r>
        <w:t>ватели по обязательному пенсионному страхованию и обязательному социальному страхованию;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9) единый институт развития в жилищной сфере, определенный в соответствии с Федеральным </w:t>
      </w:r>
      <w:hyperlink r:id="rId252" w:tooltip="Федеральный закон от 13.07.2015 N 225-ФЗ (ред. от 23.05.2025) &quot;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 июля 2015 года N 225-ФЗ "О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Федерации", - при предоставлении информации о мерах государстве</w:t>
      </w:r>
      <w:r>
        <w:t>нной поддержки семей, имеющих детей, в целях создания условий для погашения обязательств по ипотечным жилищным кредитам (займам), а также об условиях назначения и предоставления указанных мер (в целях информирования гражданина о правах, возникающих в связи</w:t>
      </w:r>
      <w:r>
        <w:t xml:space="preserve"> с событием, наступление которого предоставляет ему возможность получения таких мер).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7" w:name="P454"/>
      <w:bookmarkEnd w:id="27"/>
      <w:r>
        <w:t>7. Органы и организации, в распоряжении которых находятся сведения, необходимые для назначения мер социальной защиты (поддержки), представляют с использованием единой сис</w:t>
      </w:r>
      <w:r>
        <w:t>темы межведомственного электронного взаимодействия данные сведения в целях их предоставления органам, назначающим указанные меры социальной защиты (поддержки).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8. Государственные и муниципальные архивы при наличии у них соответствующих архивных документов </w:t>
      </w:r>
      <w:r>
        <w:t>предоставляют по запросу Фонда пенсионного и социального страхования Российской Федерации сведения о гражданине, необходимые для его пенсионного обеспечения, с использованием единой цифровой платформы. Особенности взаимодействия с единой цифровой платформо</w:t>
      </w:r>
      <w:r>
        <w:t xml:space="preserve">й, состав передаваемых сведений и порядок их передачи устанавливаются </w:t>
      </w:r>
      <w:hyperlink r:id="rId253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единой цифровой платформе.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9. Поставщики информации осуществляют следующие функции: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используют единую цифровую платформу, а также обеспечивают информационное взаимодействие с ней иных информационных систем в случае использования таких систем при назначении и предоставлении мер со</w:t>
      </w:r>
      <w:r>
        <w:t xml:space="preserve">циальной защиты (поддержки) в соответствии со </w:t>
      </w:r>
      <w:hyperlink w:anchor="P329" w:tooltip="Статья 6.12. Назначение государственной информационной системы &quot;Единая централизованная цифровая платформа в социальной сфере&quot;">
        <w:r>
          <w:rPr>
            <w:color w:val="0000FF"/>
          </w:rPr>
          <w:t>статьей 6.12</w:t>
        </w:r>
      </w:hyperlink>
      <w:r>
        <w:t xml:space="preserve"> настоящего Федерального закона;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п</w:t>
      </w:r>
      <w:r>
        <w:t xml:space="preserve">редоставляют (за исключением поставщиков информации, указанных в </w:t>
      </w:r>
      <w:hyperlink w:anchor="P450" w:tooltip="6) органы государственной власти субъектов Российской Федерации, осуществляющие полномочия в сфере образования, и органы местного самоуправления, осуществляющие управление в сфере образования, а также иные уполномоченные органы и организации в соответствии с п">
        <w:r>
          <w:rPr>
            <w:color w:val="0000FF"/>
          </w:rPr>
          <w:t>пунктах 6</w:t>
        </w:r>
      </w:hyperlink>
      <w:r>
        <w:t xml:space="preserve"> и </w:t>
      </w:r>
      <w:hyperlink w:anchor="P451" w:tooltip="7) органы государственной власти субъектов Российской Федерации, осуществляющие полномочия в сфере образования, а также иные уполномоченные органы и организации в соответствии с положением о единой цифровой платформе - при предоставлении сведений об отнесении ">
        <w:r>
          <w:rPr>
            <w:color w:val="0000FF"/>
          </w:rPr>
          <w:t>7 части 6</w:t>
        </w:r>
      </w:hyperlink>
      <w:r>
        <w:t xml:space="preserve"> настоящей статьи) оператору единой цифровой платформы перечень мер социальной защиты (поддержки</w:t>
      </w:r>
      <w:r>
        <w:t>), перечень участников информационного взаимодействия и иную информацию для формирования и актуализации классификатора;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предоставляют в рамках своей компетенции иную необходимую информацию по запросам оператора единой цифровой платформы;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обеспечивают</w:t>
      </w:r>
      <w:r>
        <w:t xml:space="preserve"> взаимодействие государственных и муниципальных информационных ресурсов и информационных систем, содержащих информацию, подлежащую обязательному размещению на единой цифровой платформе в соответствии с настоящим Федеральным законом, с единой цифровой платф</w:t>
      </w:r>
      <w:r>
        <w:t>ормой.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10. Пользователями единой цифровой платформы являются представители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</w:t>
      </w:r>
      <w:r>
        <w:t>ия, федерального органа исполнительной власти в области обеспечения безопасности, федерального органа исполнительной власти в области государственной охраны и поставщиков информации, порядок доступа которых к единой цифровой платформе определяется положени</w:t>
      </w:r>
      <w:r>
        <w:t>ем о единой цифровой платформе.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11. Предоставление сведений, содержащихся на единой цифровой платформе, органам и организациям, не являющимся пользователями единой цифровой платформы, а также нотариусам осуществляется с использованием единой системы межвед</w:t>
      </w:r>
      <w:r>
        <w:t>омственного электронного взаимодействия в целях реализации указанными органами, организациями и нотариусами полномочий, функций и обязательств (требований), установленных нормативными правовыми актами Российской Федерации, нормативными правовыми актами суб</w:t>
      </w:r>
      <w:r>
        <w:t>ъектов Российской Федерации, в порядке, определенном положением о единой цифровой платформе.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12. Обеспечение доступа граждан к единой цифровой платформе осуществляется с использованием федеральной государственной информационной </w:t>
      </w:r>
      <w:hyperlink r:id="rId254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13. Представление информации на единую цифровую платформу, а также предос</w:t>
      </w:r>
      <w:r>
        <w:t xml:space="preserve">тавление информации, размещенной на единой цифровой платформе, осуществляется безвозмездно в порядке, определенном </w:t>
      </w:r>
      <w:hyperlink r:id="rId255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</w:t>
        </w:r>
        <w:r>
          <w:rPr>
            <w:color w:val="0000FF"/>
          </w:rPr>
          <w:t>оложением</w:t>
        </w:r>
      </w:hyperlink>
      <w:r>
        <w:t xml:space="preserve"> о единой цифровой платформе.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14. Функционирование единой цифровой платформы осуществляется с учетом требований законодательства Российской Федерации о персональных данных, защите коммерческой и иной охраняемой законом тайны.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15. В случае непредст</w:t>
      </w:r>
      <w:r>
        <w:t>авления поставщиком информации сведений или документов для размещения на единой цифровой платформе либо представления недостоверных сведений или документов такой поставщик информации несет ответственность в соответствии с законодательством Российской Федер</w:t>
      </w:r>
      <w:r>
        <w:t>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16. Сведения о мерах социальной защиты (поддержки), предоставляемых гражданам в соответствии с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</w:t>
      </w:r>
      <w:r>
        <w:t>и актами, и иные административные данные, необходимые для формирования официальной статистической информации, в том числе содержащие персональные данные физических лиц (при условии обязательного обезличивания персональных данных в соответствии с Федеральны</w:t>
      </w:r>
      <w:r>
        <w:t xml:space="preserve">м </w:t>
      </w:r>
      <w:hyperlink r:id="rId256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года N 152-ФЗ "</w:t>
      </w:r>
      <w:r>
        <w:t>О персональных данных"), предоставляются оператором единой цифровой платформы федеральному органу исполнительной власти, осуществляющему функции по формированию официальной статистической информации о социальных, экономических, демографических, экологическ</w:t>
      </w:r>
      <w:r>
        <w:t xml:space="preserve">их и других общественных процессах в Российской Федерации. Состав указанных сведений и данных, порядок и сроки их предоставления определяются </w:t>
      </w:r>
      <w:hyperlink r:id="rId257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единой цифровой платформе.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Title0"/>
        <w:jc w:val="center"/>
        <w:outlineLvl w:val="0"/>
      </w:pPr>
      <w:r>
        <w:t>Глава 3. ОКАЗАНИЕ ГОСУДАРСТВЕННОЙ СОЦИАЛЬНОЙ ПОМОЩИ</w:t>
      </w:r>
    </w:p>
    <w:p w:rsidR="00193E4C" w:rsidRDefault="00FF6B35">
      <w:pPr>
        <w:pStyle w:val="ConsPlusTitle0"/>
        <w:jc w:val="center"/>
      </w:pPr>
      <w:r>
        <w:t>ЗА СЧЕТ СРЕДСТВ БЮДЖЕТОВ СУБЪЕКТОВ РОССИЙСКОЙ ФЕДЕРАЦИИ</w:t>
      </w:r>
    </w:p>
    <w:p w:rsidR="00193E4C" w:rsidRDefault="00FF6B35">
      <w:pPr>
        <w:pStyle w:val="ConsPlusNormal0"/>
        <w:jc w:val="center"/>
      </w:pPr>
      <w:r>
        <w:t xml:space="preserve">(абзац введен Федеральным </w:t>
      </w:r>
      <w:hyperlink r:id="rId258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7. Получатели государственной социальной помощи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 ред. Федерального </w:t>
      </w:r>
      <w:hyperlink r:id="rId259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439-ФЗ)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>Получателями государ</w:t>
      </w:r>
      <w:r>
        <w:t xml:space="preserve">ственной социальной помощи могут быть малоимущие семьи, малоимущие одиноко проживающие граждане и </w:t>
      </w:r>
      <w:hyperlink r:id="rId260" w:tooltip="Постановление Правительства РФ от 29.10.2022 N 1933 (ред. от 02.02.2024) &quot;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">
        <w:r>
          <w:rPr>
            <w:color w:val="0000FF"/>
          </w:rPr>
          <w:t>иные категории</w:t>
        </w:r>
      </w:hyperlink>
      <w:r>
        <w:t xml:space="preserve"> граждан</w:t>
      </w:r>
      <w:r>
        <w:t xml:space="preserve">, предусмотренные настоящим Федеральным законом, которые по не зависящим от них </w:t>
      </w:r>
      <w:hyperlink r:id="rId261" w:tooltip="&quot;Обзор судебной практики Верховного Суда Российской Федерации N 1 (2021)&quot; (утв. Президиумом Верховного Суда РФ 07.04.2021) {КонсультантПлюс}">
        <w:r>
          <w:rPr>
            <w:color w:val="0000FF"/>
          </w:rPr>
          <w:t>причинам</w:t>
        </w:r>
      </w:hyperlink>
      <w:r>
        <w:t xml:space="preserve"> имеют среднедушевой доход ниже величины </w:t>
      </w:r>
      <w:hyperlink r:id="rId262" w:tooltip="Справочная информация: &quot;Величина прожиточного минимума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 xml:space="preserve"> на душу населения, установленного в соответствующем </w:t>
      </w:r>
      <w:r>
        <w:t xml:space="preserve">субъекте Российской Федерации в соответствии с Федеральным </w:t>
      </w:r>
      <w:hyperlink r:id="rId263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Федерации", а также участники специальной военной операции и иные лица, указанные в </w:t>
      </w:r>
      <w:hyperlink w:anchor="P540" w:tooltip="1. Государственная социальная помощь на основании социального контракта участникам специальной военной операции оказывается ветеранам боевых действий, указанным в подпункте 1 пункта 1 статьи 3 Федерального закона от 12 января 1995 года N 5-ФЗ &quot;О ветеранах&quot; и п">
        <w:r>
          <w:rPr>
            <w:color w:val="0000FF"/>
          </w:rPr>
          <w:t>части 1 статьи 8.2</w:t>
        </w:r>
      </w:hyperlink>
      <w:r>
        <w:t xml:space="preserve"> насто</w:t>
      </w:r>
      <w:r>
        <w:t>ящего Федерального закона.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8. Порядок назначения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1. Государственная социальная помощь, в том числе на основании социального контракта, назначается решением органа социальной защиты населения по месту жительства либо месту пребывания малоимущей семьи или малоимущего одиноко проживающего гражданина.</w:t>
      </w:r>
    </w:p>
    <w:p w:rsidR="00193E4C" w:rsidRDefault="00FF6B35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264" w:tooltip="Федеральный закон от 25.12.2012 N 258-ФЗ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от 25.12.2012 N 258-ФЗ)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1.1. Сведения о назначении малоимущей семье или малоимущему одиноко проживающему гражданину государственной социальной помощи предоставляются органом социальной защиты населения по межведомствен</w:t>
      </w:r>
      <w:r>
        <w:t xml:space="preserve">ному запросу органа, уполномоченного на предоставление государственной или муниципальной услуги, в соответствии с требованиями </w:t>
      </w:r>
      <w:hyperlink r:id="rId26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Федерации.</w:t>
      </w:r>
    </w:p>
    <w:p w:rsidR="00193E4C" w:rsidRDefault="00FF6B35">
      <w:pPr>
        <w:pStyle w:val="ConsPlusNormal0"/>
        <w:jc w:val="both"/>
      </w:pPr>
      <w:r>
        <w:t xml:space="preserve">(часть 1.1 введена Федеральным </w:t>
      </w:r>
      <w:hyperlink r:id="rId266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Заявление об оказании государственной социальной помощи, в том числе на основании социального конт</w:t>
      </w:r>
      <w:r>
        <w:t>ракта (далее - заявление), оказываемой на условиях софинансирования из федерального бюджета, подается в органы социальной защиты населения по месту жительства или месту пребывания гражданином от себя лично (для малоимущих одиноко проживающих граждан) или о</w:t>
      </w:r>
      <w:r>
        <w:t>т имени своей семьи либо (за исключением случаев оказания государственной социальной помощи на основании социального контракта) опекуном, попечителем или другим законным представителем гражданина: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в электронном виде посредством единого портала государст</w:t>
      </w:r>
      <w:r>
        <w:t>венных и муниципальных услуг, а также регионального портала государственных и муниципальных услуг в случае, если это предусмотрено нормативными правовыми актами субъекта Российской Федерации. Подача заявления посредством единого портала государственных и м</w:t>
      </w:r>
      <w:r>
        <w:t xml:space="preserve">униципальных услуг, а также регионального портала государственных и муниципальных услуг осуществляется с использованием простой электронной подписи, ключ которой получен при личной явке в соответствии с </w:t>
      </w:r>
      <w:hyperlink r:id="rId267" w:tooltip="Постановление Правительства РФ от 25.01.2013 N 33 (ред. от 03.04.2026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Правительством Российской Федерации, или усиленной не</w:t>
      </w:r>
      <w:r>
        <w:t>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</w:t>
      </w:r>
      <w:r>
        <w:t xml:space="preserve">ных услуг в электронной форме, в установленном Правительством Российской Федерации </w:t>
      </w:r>
      <w:hyperlink r:id="rId268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>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через многофункциональный</w:t>
      </w:r>
      <w:r>
        <w:t xml:space="preserve"> центр при наличии заключенного соглашения о взаимодействии между органом социальной защиты населения и многофункциональным центром, уполномоченным на заключение указанных соглашений на основании Федерального </w:t>
      </w:r>
      <w:hyperlink r:id="rId2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210-ФЗ "Об о</w:t>
      </w:r>
      <w:r>
        <w:t>рганизации предоставления государственных и муниципальных услуг";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лично.</w:t>
      </w:r>
    </w:p>
    <w:p w:rsidR="00193E4C" w:rsidRDefault="00FF6B35">
      <w:pPr>
        <w:pStyle w:val="ConsPlusNormal0"/>
        <w:jc w:val="both"/>
      </w:pPr>
      <w:r>
        <w:t xml:space="preserve">(часть 2 в ред. Федерального </w:t>
      </w:r>
      <w:hyperlink r:id="rId270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закона</w:t>
        </w:r>
      </w:hyperlink>
      <w:r>
        <w:t xml:space="preserve"> от 24</w:t>
      </w:r>
      <w:r>
        <w:t>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2.1. Представленные заявителем сведения могут быть подтверждены посредством дополнительной проверки (комиссионного обследования), проводимой органом социальной защиты населения самостоятельно.</w:t>
      </w:r>
    </w:p>
    <w:p w:rsidR="00193E4C" w:rsidRDefault="00FF6B35">
      <w:pPr>
        <w:pStyle w:val="ConsPlusNormal0"/>
        <w:jc w:val="both"/>
      </w:pPr>
      <w:r>
        <w:t xml:space="preserve">(часть 2.1 введена Федеральным </w:t>
      </w:r>
      <w:hyperlink r:id="rId271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2.2. Организации несут ответственность за достоверность сведений, содержащихся в выданных ими доку</w:t>
      </w:r>
      <w:r>
        <w:t xml:space="preserve">ментах, в соответствии с </w:t>
      </w:r>
      <w:hyperlink r:id="rId272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193E4C" w:rsidRDefault="00FF6B35">
      <w:pPr>
        <w:pStyle w:val="ConsPlusNormal0"/>
        <w:jc w:val="both"/>
      </w:pPr>
      <w:r>
        <w:t xml:space="preserve">(часть 2.2 введена Федеральным </w:t>
      </w:r>
      <w:hyperlink r:id="rId273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2.3. П</w:t>
      </w:r>
      <w:r>
        <w:t>орядок назначения государственной социальной помощи, оказываемой за счет средств бюджета субъекта Российской Федерации, и форма социального контракта устанавливаются органом государственной власти субъекта Российской Федерации.</w:t>
      </w:r>
    </w:p>
    <w:p w:rsidR="00193E4C" w:rsidRDefault="00FF6B35">
      <w:pPr>
        <w:pStyle w:val="ConsPlusNormal0"/>
        <w:jc w:val="both"/>
      </w:pPr>
      <w:r>
        <w:t>(часть 2.3 введена Федеральн</w:t>
      </w:r>
      <w:r>
        <w:t xml:space="preserve">ым </w:t>
      </w:r>
      <w:hyperlink r:id="rId274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2.4. </w:t>
      </w:r>
      <w:hyperlink r:id="rId275" w:tooltip="Приказ Минтруда России от 16.01.2026 N 9н &quot;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, оказываемой на условиях софинансирования из федерального бюджет">
        <w:r>
          <w:rPr>
            <w:color w:val="0000FF"/>
          </w:rPr>
          <w:t>Форма</w:t>
        </w:r>
      </w:hyperlink>
      <w:r>
        <w:t xml:space="preserve"> социального контракта и прилагаемая к нему </w:t>
      </w:r>
      <w:hyperlink r:id="rId276" w:tooltip="Приказ Минтруда России от 16.01.2026 N 9н &quot;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, оказываемой на условиях софинансирования из федерального бюджет">
        <w:r>
          <w:rPr>
            <w:color w:val="0000FF"/>
          </w:rPr>
          <w:t>форма</w:t>
        </w:r>
      </w:hyperlink>
      <w:r>
        <w:t xml:space="preserve"> програ</w:t>
      </w:r>
      <w:r>
        <w:t>ммы социальной адаптации в целях назначения государственной социальной помощи, оказываемой на условиях софинансирования из федерального бюджета, устанавливаются федеральным органом исполнительной власти, осуществляющим функции по выработке и реализации гос</w:t>
      </w:r>
      <w:r>
        <w:t>ударственной политики и нормативно-правовому регулированию в сфере труда и социальной защиты населения.</w:t>
      </w:r>
    </w:p>
    <w:p w:rsidR="00193E4C" w:rsidRDefault="00FF6B35">
      <w:pPr>
        <w:pStyle w:val="ConsPlusNormal0"/>
        <w:jc w:val="both"/>
      </w:pPr>
      <w:r>
        <w:t xml:space="preserve">(часть 2.4 введена Федеральным </w:t>
      </w:r>
      <w:hyperlink r:id="rId277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3. Уведомление о назначении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</w:t>
      </w:r>
      <w:r>
        <w:t>ней после обращения заявителя и представления им необходимых документов. При необходимости проведения дополнительной проверки (комиссионного обследования) органом социальной защиты населения представленных заявителем сведений о доходах семьи (одиноко прожи</w:t>
      </w:r>
      <w:r>
        <w:t>вающего гражданина) данный орган должен дать в указанный срок предварительный ответ с уведомлением о проведении такой проверки. В таком случае окончательный ответ должен быть дан заявителю не позднее чем через 30 дней после подачи заявления.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4. Порядок рас</w:t>
      </w:r>
      <w:r>
        <w:t xml:space="preserve">чета среднедушевого дохода и учета доходов, в том числе доходов от принадлежащего на праве собственности имущества, устанавливается федеральным </w:t>
      </w:r>
      <w:hyperlink r:id="rId278" w:tooltip="Федеральный закон от 05.04.2003 N 44-ФЗ (ред. от 28.11.2025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>, а до его принятия - Правительством Российской Федерации.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8.1. Государственная социальная помощь на основании социального контракта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279" w:tooltip="Федеральный закон от 25.12.2012 N 258-ФЗ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25.12.2012 N 258-ФЗ)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>1. Государственная социальная помощь на основании социального контракта оказывается: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8" w:name="P506"/>
      <w:bookmarkEnd w:id="28"/>
      <w:r>
        <w:t>1) малоимущим семьям, малоимущим одиноко проживающим гражданам и иным категориям граждан, предусмотренным настоящим Федеральным законом, которые по не зависящим от них при</w:t>
      </w:r>
      <w:r>
        <w:t xml:space="preserve">чинам имеют среднедушевой доход ниже величины прожиточного минимума на душу населения, установленного в соответствующем субъекте Российской Федерации в соответствии с Федеральным </w:t>
      </w:r>
      <w:hyperlink r:id="rId280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Федерации", в целях стимули</w:t>
      </w:r>
      <w:r>
        <w:t>рования их активных действий по преодолению трудной жизненной ситуации;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29" w:name="P507"/>
      <w:bookmarkEnd w:id="29"/>
      <w:r>
        <w:t xml:space="preserve">2) участникам специальной военной операции и иным лицам, указанным в </w:t>
      </w:r>
      <w:hyperlink w:anchor="P540" w:tooltip="1. Государственная социальная помощь на основании социального контракта участникам специальной военной операции оказывается ветеранам боевых действий, указанным в подпункте 1 пункта 1 статьи 3 Федерального закона от 12 января 1995 года N 5-ФЗ &quot;О ветеранах&quot; и п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в целях стимулирования их</w:t>
      </w:r>
      <w:r>
        <w:t xml:space="preserve"> активных действий по осуществлению индивидуальной предпринимательской деятельности.</w:t>
      </w:r>
    </w:p>
    <w:p w:rsidR="00193E4C" w:rsidRDefault="00FF6B35">
      <w:pPr>
        <w:pStyle w:val="ConsPlusNormal0"/>
        <w:jc w:val="both"/>
      </w:pPr>
      <w:r>
        <w:t xml:space="preserve">(часть 1 в ред. Федерального </w:t>
      </w:r>
      <w:hyperlink r:id="rId281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439-ФЗ)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0" w:name="P509"/>
      <w:bookmarkEnd w:id="30"/>
      <w:r>
        <w:t xml:space="preserve">1.1. </w:t>
      </w:r>
      <w:hyperlink r:id="rId282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Правила</w:t>
        </w:r>
      </w:hyperlink>
      <w:r>
        <w:t xml:space="preserve">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настоящим Федераль</w:t>
      </w:r>
      <w:r>
        <w:t xml:space="preserve">ным законом, в том числе порядок оценки эффективности оказания указанной государственной социальной помощи и примерный </w:t>
      </w:r>
      <w:hyperlink r:id="rId283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</w:t>
        </w:r>
        <w:r>
          <w:rPr>
            <w:color w:val="0000FF"/>
          </w:rPr>
          <w:t>еречень</w:t>
        </w:r>
      </w:hyperlink>
      <w:r>
        <w:t xml:space="preserve"> документов (копий документов, сведений), необходимых для назначения указанной государственной социальной помощи, и </w:t>
      </w:r>
      <w:hyperlink r:id="rId284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форма</w:t>
        </w:r>
      </w:hyperlink>
      <w:r>
        <w:t xml:space="preserve"> заявления о ее назначении устанавливаются Правительством Российской Федерации.</w:t>
      </w:r>
    </w:p>
    <w:p w:rsidR="00193E4C" w:rsidRDefault="00FF6B35">
      <w:pPr>
        <w:pStyle w:val="ConsPlusNormal0"/>
        <w:jc w:val="both"/>
      </w:pPr>
      <w:r>
        <w:t xml:space="preserve">(часть 1.1 введена Федеральным </w:t>
      </w:r>
      <w:hyperlink r:id="rId285" w:tooltip="Федеральный закон от 24.07.2023 N 342-ФЗ &quot;О внесении изменений в Федеральный закон &quot;О государственной социальной помощи&quot; и Федеральный закон &quot;О порядке учета доходов и расчета среднедушевого дохода семьи и дохода одиноко проживающего гражданина для признания и">
        <w:r>
          <w:rPr>
            <w:color w:val="0000FF"/>
          </w:rPr>
          <w:t>законом</w:t>
        </w:r>
      </w:hyperlink>
      <w:r>
        <w:t xml:space="preserve"> от 24.07.2023 N 342-ФЗ; в ред. Федерального </w:t>
      </w:r>
      <w:hyperlink r:id="rId286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В социальном контракте должны быть установлены: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предмет социального контракта;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права и обязанности граждан и органа социальной защиты населения при ок</w:t>
      </w:r>
      <w:r>
        <w:t>азании государственной социальной помощи;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виды и размер государственной социальной помощи;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порядок оказания государственной социальной помощи на основании социального контракта;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срок действия социального контракта;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6) порядок изменения и основания</w:t>
      </w:r>
      <w:r>
        <w:t xml:space="preserve"> прекращения социального контракта.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3. К социальному контракту прилагается программа социальной адаптации, которой предусматриваются обязательные для реализации получателями государственной социальной помощи мероприятия. К таким мероприятиям, в частности, </w:t>
      </w:r>
      <w:r>
        <w:t>относятся: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поиск работы;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прохождение профессионального обучения и дополнительного профессионального образования;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3) осуществление индивидуальной предпринимательской деятельности;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4) ведение личного подсобного хозяйства;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5) осуществление иных мероприятий, направленных на преодоление гражданином трудной жизненной ситуации.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4.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</w:t>
      </w:r>
      <w:r>
        <w:t>занятости населения, органами исполнительной власти субъекта Российской Федерации, органами местного самоуправления в целях содействия в реализации получателями государственной социальной помощи мероприятий, предусмотренных программой социальной адаптации.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5. Программа социальной адаптации устанавливается на срок действия социального контракта.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6.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</w:t>
      </w:r>
      <w:r>
        <w:t>льства или месту пребывания гражданина.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7.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адаптации. Данный срок может быть продлен органом с</w:t>
      </w:r>
      <w:r>
        <w:t>оциальной защиты населения по основаниям, установленным нормативным правовым актом субъекта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8. Оказание государственной социальной помощи на основании социального контракта не влечет за собой прекращение оказания государственной социа</w:t>
      </w:r>
      <w:r>
        <w:t>льной помощи в соответствии с настоящей главой без социального контракта или отказ в назначении государственной социальной помощи.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9. Мониторинг оказания государственной социальной помощи на основании социального контракта проводится органами социальной защиты населения в порядке, установленном нормативными правовыми актами субъектов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10. Оценка эффективности оказ</w:t>
      </w:r>
      <w:r>
        <w:t xml:space="preserve">ания государственной социальной помощи на основании социального контракта, оказываемой на условиях софинансирования из федерального бюджета, осуществляется в порядке, предусмотренном </w:t>
      </w:r>
      <w:hyperlink w:anchor="P509" w:tooltip="1.1. Правил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настоящим Федеральным законом, в том числе порядок оценки э">
        <w:r>
          <w:rPr>
            <w:color w:val="0000FF"/>
          </w:rPr>
          <w:t>частью 1.1</w:t>
        </w:r>
      </w:hyperlink>
      <w:r>
        <w:t xml:space="preserve"> настоящей статьи. При это</w:t>
      </w:r>
      <w:r>
        <w:t xml:space="preserve">м оценка эффективности оказания такой государственной социальной помощи лицам, указанным в </w:t>
      </w:r>
      <w:hyperlink w:anchor="P506" w:tooltip="1) малоимущим семьям, малоимущим одиноко проживающим гражданам и иным категориям граждан, предусмотренным настоящим Федеральным законом, которые по не зависящим от них причинам имеют среднедушевой доход ниже величины прожиточного минимума на душу населения, ус">
        <w:r>
          <w:rPr>
            <w:color w:val="0000FF"/>
          </w:rPr>
          <w:t>пункте 1 части 1</w:t>
        </w:r>
      </w:hyperlink>
      <w:r>
        <w:t xml:space="preserve"> настоящей статьи, и оценка эффективности оказания такой государственной социальной помощи лицам, указанным в </w:t>
      </w:r>
      <w:hyperlink w:anchor="P507" w:tooltip="2) участникам специальной военной операции и иным лицам, указанным в части 1 статьи 8.2 настоящего Федерального закона, в целях стимулирования их активных действий по осуществлению индивидуальной предпринимательской деятельности.">
        <w:r>
          <w:rPr>
            <w:color w:val="0000FF"/>
          </w:rPr>
          <w:t>пункте 2 части 1</w:t>
        </w:r>
      </w:hyperlink>
      <w:r>
        <w:t xml:space="preserve"> настоящей статьи, осуществляются раздельно.</w:t>
      </w:r>
    </w:p>
    <w:p w:rsidR="00193E4C" w:rsidRDefault="00FF6B35">
      <w:pPr>
        <w:pStyle w:val="ConsPlusNormal0"/>
        <w:jc w:val="both"/>
      </w:pPr>
      <w:r>
        <w:t xml:space="preserve">(часть 10 в ред. Федерального </w:t>
      </w:r>
      <w:hyperlink r:id="rId288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11. Оценка эффективности оказания государственной социальной помощи на основании социального контракта, оказываемой ис</w:t>
      </w:r>
      <w:r>
        <w:t>ключительно за счет средств бюджета субъекта Российской Федерации, осуществляется в порядке, установленном нормативным правовым актом субъекта Российской Федерации.</w:t>
      </w:r>
    </w:p>
    <w:p w:rsidR="00193E4C" w:rsidRDefault="00FF6B35">
      <w:pPr>
        <w:pStyle w:val="ConsPlusNormal0"/>
        <w:jc w:val="both"/>
      </w:pPr>
      <w:r>
        <w:t xml:space="preserve">(часть 11 введена Федеральным </w:t>
      </w:r>
      <w:hyperlink r:id="rId289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439-ФЗ)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8.2. Особ</w:t>
      </w:r>
      <w:r>
        <w:t>енности оказания государственной социальной помощи на основании социального контракта участникам специальной военной операции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290" w:tooltip="Федеральный закон от 28.11.2025 N 4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439-ФЗ)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bookmarkStart w:id="31" w:name="P540"/>
      <w:bookmarkEnd w:id="31"/>
      <w:r>
        <w:t>1. Государственная социальная помощь на основании социального к</w:t>
      </w:r>
      <w:r>
        <w:t xml:space="preserve">онтракта участникам специальной военной операции оказывается ветеранам боевых действий, указанным в </w:t>
      </w:r>
      <w:hyperlink r:id="rId291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подпункте 1 пункта 1 статьи 3</w:t>
        </w:r>
      </w:hyperlink>
      <w:r>
        <w:t xml:space="preserve"> Федерального закона от 12 января 1995 года N 5-ФЗ "О ветеранах" и принимавшим участие в специальной военной операции, и ветеранам боевых действий, указанным в </w:t>
      </w:r>
      <w:hyperlink r:id="rId292" w:tooltip="Федеральный закон от 12.01.1995 N 5-ФЗ (ред. от 20.02.2026) &quot;О ветеранах&quot; {КонсультантПлюс}">
        <w:r>
          <w:rPr>
            <w:color w:val="0000FF"/>
          </w:rPr>
          <w:t>подпунктах 1.1</w:t>
        </w:r>
      </w:hyperlink>
      <w:r>
        <w:t xml:space="preserve">, </w:t>
      </w:r>
      <w:hyperlink r:id="rId293" w:tooltip="Федеральный закон от 12.01.1995 N 5-ФЗ (ред. от 20.02.2026) &quot;О ветеранах&quot; {КонсультантПлюс}">
        <w:r>
          <w:rPr>
            <w:color w:val="0000FF"/>
          </w:rPr>
          <w:t>2.2</w:t>
        </w:r>
      </w:hyperlink>
      <w:r>
        <w:t xml:space="preserve"> - </w:t>
      </w:r>
      <w:hyperlink r:id="rId294" w:tooltip="Федеральный закон от 12.01.1995 N 5-ФЗ (ред. от 20.02.2026) &quot;О ветеранах&quot; {КонсультантПлюс}">
        <w:r>
          <w:rPr>
            <w:color w:val="0000FF"/>
          </w:rPr>
          <w:t>2.6 пункта 1 статьи 3</w:t>
        </w:r>
      </w:hyperlink>
      <w:r>
        <w:t xml:space="preserve"> указанного Федерального закона (далее - участники специальной в</w:t>
      </w:r>
      <w:r>
        <w:t xml:space="preserve">оенной операции), при условии, что они уволены с военной службы (службы, работы) или завершили исполнение контракта (иных правоотношений) и признаны в установленном </w:t>
      </w:r>
      <w:hyperlink r:id="rId295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 безработными или ищущими работу, в целях стимулирования активных действий участн</w:t>
      </w:r>
      <w:r>
        <w:t>иков специальной военной операции по осуществлению индивидуальной предпринимательской деятельности. По выбору участников специальной военной операции, признанных инвалидами I или II группы и уволенных с военной службы (службы, работы) или завершивших испол</w:t>
      </w:r>
      <w:r>
        <w:t>нение контракта (иных правоотношений), государственная социальная помощь на основании социального контракта оказывается им или их супругам, признанным в установленном порядке безработными или ищущими работу.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Государственная социальная помощь на основани</w:t>
      </w:r>
      <w:r>
        <w:t xml:space="preserve">и социального контракта участникам специальной военной операции оказывается участникам специальной военной операции и иным лицам, указанным в </w:t>
      </w:r>
      <w:hyperlink w:anchor="P540" w:tooltip="1. Государственная социальная помощь на основании социального контракта участникам специальной военной операции оказывается ветеранам боевых действий, указанным в подпункте 1 пункта 1 статьи 3 Федерального закона от 12 января 1995 года N 5-ФЗ &quot;О ветеранах&quot; и п">
        <w:r>
          <w:rPr>
            <w:color w:val="0000FF"/>
          </w:rPr>
          <w:t>части 1</w:t>
        </w:r>
      </w:hyperlink>
      <w:r>
        <w:t xml:space="preserve"> настоящей статьи, без проведения оценки среднедушевого дохода семьи либо дохода одиноко проживающего гражданина.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3. Социальный контракт с участниками специальной военной операции и иными лицами, указанными в </w:t>
      </w:r>
      <w:hyperlink w:anchor="P540" w:tooltip="1. Государственная социальная помощь на основании социального контракта участникам специальной военной операции оказывается ветеранам боевых действий, указанным в подпункте 1 пункта 1 статьи 3 Федерального закона от 12 января 1995 года N 5-ФЗ &quot;О ветеранах&quot; и п">
        <w:r>
          <w:rPr>
            <w:color w:val="0000FF"/>
          </w:rPr>
          <w:t>части 1</w:t>
        </w:r>
      </w:hyperlink>
      <w:r>
        <w:t xml:space="preserve"> </w:t>
      </w:r>
      <w:r>
        <w:t>настоящей статьи, в целях стимулирования их активных действий по осуществлению индивидуальной предпринимательской деятельности заключается однократно. К такому социальному контракту прилагается программа социальной адаптации, предусматривающая обязательные</w:t>
      </w:r>
      <w:r>
        <w:t xml:space="preserve"> для реализации получателями государственной социальной помощи мероприятия по осуществлению индивидуальной предпринимательской деятельности.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4. При подаче заявления об оказании государственной социальной помощи на основании социального контракта участникам</w:t>
      </w:r>
      <w:r>
        <w:t xml:space="preserve"> специальной военной операции гражданин предоставляет рекомендацию на заключение социального контракта, выдаваемую организацией, созданной на основании акта Президента Российской Федерации в целях поддержки участников специальной военной операции, в </w:t>
      </w:r>
      <w:hyperlink r:id="rId296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порядке</w:t>
        </w:r>
      </w:hyperlink>
      <w:r>
        <w:t xml:space="preserve"> и по </w:t>
      </w:r>
      <w:hyperlink r:id="rId297" w:tooltip="Постановление Правительства РФ от 16.11.2023 N 1931 (ред. от 29.12.2025) &quot;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">
        <w:r>
          <w:rPr>
            <w:color w:val="0000FF"/>
          </w:rPr>
          <w:t>форме</w:t>
        </w:r>
      </w:hyperlink>
      <w:r>
        <w:t>, которые установлены Правительством Российской Федерации.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5. Действие положений настоящего Федерального закона об оказании государственной социальной помощи, в том числе на основании социального контракта, распространяется на у</w:t>
      </w:r>
      <w:r>
        <w:t xml:space="preserve">частников специальной военной операции и иных лиц, указанных в </w:t>
      </w:r>
      <w:hyperlink w:anchor="P540" w:tooltip="1. Государственная социальная помощь на основании социального контракта участникам специальной военной операции оказывается ветеранам боевых действий, указанным в подпункте 1 пункта 1 статьи 3 Федерального закона от 12 января 1995 года N 5-ФЗ &quot;О ветеранах&quot; и п">
        <w:r>
          <w:rPr>
            <w:color w:val="0000FF"/>
          </w:rPr>
          <w:t>части 1</w:t>
        </w:r>
      </w:hyperlink>
      <w:r>
        <w:t xml:space="preserve"> настоящей статьи, с учетом особенностей, установленных настоящей статьей.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9. Отказ в назначении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В случа</w:t>
      </w:r>
      <w:r>
        <w:t>е представления заявителем неполных и (или) недостоверных сведений о составе семьи, доходах и принадлежащем ему (его семье) имуществе на праве собственности орган социальной защиты населения по месту жительства или месту пребывания отказывает заявителю в н</w:t>
      </w:r>
      <w:r>
        <w:t>азначении государственной социальной помощи.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Отказ в назначении государственной социальной помощи по этим основаниям заявитель может обжаловать в вышестоящий орган социальной защиты населения и (или) в суд.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10. Основания для прекращения оказания го</w:t>
      </w:r>
      <w:r>
        <w:t>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1. Заявитель обязан известить орган социальной защиты населения, который назначил государственную социальную помощь, об изменениях являвшихся основанием для назначения либо продолжения оказания ему (его семье) государственн</w:t>
      </w:r>
      <w:r>
        <w:t>ой социальной помощи сведений о составе семьи, доходах и принадлежащем ему (его семье) имуществе на праве собственности в течение двух недель со дня наступления указанных изменений.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 В случае установления органом социальной защиты населения факта недосто</w:t>
      </w:r>
      <w:r>
        <w:t>верности представленных заявителем сведений о составе семьи, доходах и принадлежащем ему (его семье) имуществе на праве собственности или несвоевременного извещения об изменении указанных сведений заявитель (его семья) может быть лишен (лишена) права на по</w:t>
      </w:r>
      <w:r>
        <w:t>лучение государственной социальной помощи на период, устанавливаемый органами социальной защиты населения субъекта Российской Федерации, но не более чем на период, в течение которого указанная помощь заявителю незаконно оказывалась.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2.1. Орган социальной защиты населения в одностороннем порядке может прекратить оказание государственной социальной помощи на основании социального контракта в случае невыполнения ее получателями мероприятий, предусмотренных программой социальной адаптации</w:t>
      </w:r>
      <w:r>
        <w:t>, или в иных случаях, установленных нормативными правовыми актами субъекта Российской Федерации.</w:t>
      </w:r>
    </w:p>
    <w:p w:rsidR="00193E4C" w:rsidRDefault="00FF6B35">
      <w:pPr>
        <w:pStyle w:val="ConsPlusNormal0"/>
        <w:jc w:val="both"/>
      </w:pPr>
      <w:r>
        <w:t xml:space="preserve">(часть 2.1 введена Федеральным </w:t>
      </w:r>
      <w:hyperlink r:id="rId298" w:tooltip="Федеральный закон от 25.12.2012 N 258-ФЗ &quot;О внесении изменений в Федеральный закон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25.12.2012 N 258-ФЗ)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3. Прекращение оказания государственной социальной помощи может быть обжаловано </w:t>
      </w:r>
      <w:r>
        <w:t>заявителем в вышестоящий орган социальной защиты населения и (или) в суд.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11. Размер государственной социальной помощи, оказываемой за счет средств субъекта Российской Федерации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 ред. Федерального </w:t>
      </w:r>
      <w:hyperlink r:id="rId299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93E4C" w:rsidRDefault="00193E4C">
      <w:pPr>
        <w:pStyle w:val="ConsPlusNormal0"/>
        <w:jc w:val="both"/>
      </w:pPr>
    </w:p>
    <w:p w:rsidR="00193E4C" w:rsidRDefault="00FF6B35">
      <w:pPr>
        <w:pStyle w:val="ConsPlusNormal0"/>
        <w:ind w:firstLine="540"/>
        <w:jc w:val="both"/>
      </w:pPr>
      <w:r>
        <w:t>Размер государственной социальной помощи, оказываемой в соответствии с настоящей главой, определяется органами государственной власти с</w:t>
      </w:r>
      <w:r>
        <w:t>убъектов Российской Федерации.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12. Виды оказания государственной социальной помощи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1. Оказание государственной социальной помощи осуществляется в следующих видах: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денежные выплаты (социальные пособия, субсидии и другие выплаты);</w:t>
      </w:r>
    </w:p>
    <w:p w:rsidR="00193E4C" w:rsidRDefault="00FF6B35">
      <w:pPr>
        <w:pStyle w:val="ConsPlusNormal0"/>
        <w:jc w:val="both"/>
      </w:pPr>
      <w:r>
        <w:t>(в ред. Федерально</w:t>
      </w:r>
      <w:r>
        <w:t xml:space="preserve">го </w:t>
      </w:r>
      <w:hyperlink r:id="rId300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натуральная помощь (топливо, продукты питания, одежда, обувь, медикаменты и другие ви</w:t>
      </w:r>
      <w:r>
        <w:t>ды натуральной помощи).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301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12.1. Социальные доплаты к</w:t>
      </w:r>
      <w:r>
        <w:t xml:space="preserve"> пенсии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(введена Федеральным </w:t>
      </w:r>
      <w:hyperlink r:id="rId302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24.07.2009 N 213-ФЗ (ред. 25.12.2009))</w:t>
      </w:r>
    </w:p>
    <w:p w:rsidR="00193E4C" w:rsidRDefault="00193E4C">
      <w:pPr>
        <w:pStyle w:val="ConsPlusNormal0"/>
        <w:ind w:firstLine="540"/>
        <w:jc w:val="both"/>
      </w:pPr>
    </w:p>
    <w:p w:rsidR="00193E4C" w:rsidRDefault="00FF6B35">
      <w:pPr>
        <w:pStyle w:val="ConsPlusNormal0"/>
        <w:ind w:firstLine="540"/>
        <w:jc w:val="both"/>
      </w:pPr>
      <w:r>
        <w:t xml:space="preserve">1. Общая сумма материального обеспечения пенсионера, проживающего на территории Российской Федерации, не осуществляющего работу и (или) иную деятельность, в период которой он подлежит обязательному пенсионному страхованию в соответствии с Федеральным </w:t>
      </w:r>
      <w:hyperlink r:id="rId303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15 декабря 2001 года N 167-ФЗ "Об обязательном пенсионном страховании в Российской Федерации" (далее - Федеральный закон "Об обязательном пенсионном страховании в Российской Федерации"), пенсия (пенсии) кото</w:t>
      </w:r>
      <w:r>
        <w:t xml:space="preserve">рому установлена (установлены) в соответствии с законодательством Российской Федерации, не может быть меньше величины </w:t>
      </w:r>
      <w:hyperlink r:id="rId304" w:tooltip="Справочная информация: &quot;Величина прожиточного минимума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 xml:space="preserve"> пенсионера, установленной в соответствии с </w:t>
      </w:r>
      <w:hyperlink r:id="rId305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пунктом 3 с</w:t>
        </w:r>
        <w:r>
          <w:rPr>
            <w:color w:val="0000FF"/>
          </w:rPr>
          <w:t>татьи 4</w:t>
        </w:r>
      </w:hyperlink>
      <w:r>
        <w:t xml:space="preserve"> Федерального закона "О прожиточном минимуме в Российской Федерации" в субъекте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306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473-ФЗ)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2" w:name="P579"/>
      <w:bookmarkEnd w:id="32"/>
      <w:r>
        <w:t xml:space="preserve">2. При подсчете общей суммы материального обеспечения пенсионера учитываются суммы </w:t>
      </w:r>
      <w:r>
        <w:t>следующих денежных выплат, установленных в соответствии с законодательством Российской Федерации и законодательством субъектов Российской Федерации: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3" w:name="P580"/>
      <w:bookmarkEnd w:id="33"/>
      <w:r>
        <w:t xml:space="preserve">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</w:t>
      </w:r>
      <w:hyperlink r:id="rId307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от 28 декабря 2013 года N 400-ФЗ "О страховых пенсиях" (за исключением над</w:t>
      </w:r>
      <w:r>
        <w:t xml:space="preserve">бавки на уход к страховой пенсии в соответствии с </w:t>
      </w:r>
      <w:hyperlink r:id="rId308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частью 2.1 статьи 17</w:t>
        </w:r>
      </w:hyperlink>
      <w:r>
        <w:t xml:space="preserve"> Федерального закона от 28 декабря 2013 года N 400-ФЗ "О страховых пенсиях", а также надбавки на уход к пенсии по государственному пенсионному обеспечению в соответствии со </w:t>
      </w:r>
      <w:hyperlink r:id="rId309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статьей 18.1</w:t>
        </w:r>
      </w:hyperlink>
      <w:r>
        <w:t xml:space="preserve"> Федера</w:t>
      </w:r>
      <w:r>
        <w:t xml:space="preserve">льного закона от 15 декабря 2001 года N 166-ФЗ "О государственном пенсионном обеспечении в Российской Федерации"), и накопительной пенсии, установленной в соответствии с Федеральным </w:t>
      </w:r>
      <w:hyperlink r:id="rId310" w:tooltip="Федеральный закон от 28.12.2013 N 424-ФЗ (ред. от 31.07.2025) &quot;О накопительной пенсии&quot; {КонсультантПлюс}">
        <w:r>
          <w:rPr>
            <w:color w:val="0000FF"/>
          </w:rPr>
          <w:t>законом</w:t>
        </w:r>
      </w:hyperlink>
      <w:r>
        <w:t xml:space="preserve"> от 28 декабря 2013 года N 424-ФЗ "О накопительной пенсии", в случае отказа пенсионера от получения указанн</w:t>
      </w:r>
      <w:r>
        <w:t>ых пенсий;</w:t>
      </w:r>
    </w:p>
    <w:p w:rsidR="00193E4C" w:rsidRDefault="00FF6B35">
      <w:pPr>
        <w:pStyle w:val="ConsPlusNormal0"/>
        <w:jc w:val="both"/>
      </w:pPr>
      <w:r>
        <w:t xml:space="preserve">(п. 1 в ред. Федерального </w:t>
      </w:r>
      <w:hyperlink r:id="rId311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закона</w:t>
        </w:r>
      </w:hyperlink>
      <w:r>
        <w:t xml:space="preserve"> от 29.10.2024 N 367-ФЗ)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4" w:name="P582"/>
      <w:bookmarkEnd w:id="34"/>
      <w:r>
        <w:t>1.1) срочной пенсионной выплаты;</w:t>
      </w:r>
    </w:p>
    <w:p w:rsidR="00193E4C" w:rsidRDefault="00FF6B35">
      <w:pPr>
        <w:pStyle w:val="ConsPlusNormal0"/>
        <w:jc w:val="both"/>
      </w:pPr>
      <w:r>
        <w:t>(п. 1.1 введен Феде</w:t>
      </w:r>
      <w:r>
        <w:t xml:space="preserve">ральным </w:t>
      </w:r>
      <w:hyperlink r:id="rId312" w:tooltip="Федеральный закон от 19.12.2016 N 453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19.12.2016 N 453-ФЗ)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5" w:name="P584"/>
      <w:bookmarkEnd w:id="35"/>
      <w:r>
        <w:t>2) дополнительного материального (социального) обеспечения;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6" w:name="P585"/>
      <w:bookmarkEnd w:id="36"/>
      <w:r>
        <w:t>3) ежемесячной денежной выплаты (включая стоимость набора социальных услуг);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7" w:name="P586"/>
      <w:bookmarkEnd w:id="37"/>
      <w:r>
        <w:t>4) иных мер социальной поддержки (помощи), устано</w:t>
      </w:r>
      <w:r>
        <w:t>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8" w:name="P587"/>
      <w:bookmarkEnd w:id="38"/>
      <w:r>
        <w:t>3. При подсчете общей суммы материального обеспечения пенсионера не учитываются меры социальной поддержк</w:t>
      </w:r>
      <w:r>
        <w:t xml:space="preserve">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исключением денежных эквивалентов мер социальной поддержки по оплате пользования телефоном, по оплате </w:t>
      </w:r>
      <w:r>
        <w:t>жилых помещений и коммунальных услуг, по оплате проезда на всех видах пассажирского транспорта (городского, пригородного и междугородного), а также денежных компенсаций расходов по оплате указанных услуг.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4. Федеральная социальная доплата к пенсии устанавл</w:t>
      </w:r>
      <w:r>
        <w:t xml:space="preserve">ивается пенсионеру территориальными органами Фонда пенсионного и социального страхования Российской Федерации в случае, если общая сумма его материального обеспечения, определенная в соответствии с </w:t>
      </w:r>
      <w:hyperlink w:anchor="P579" w:tooltip="2. При подсчете общей суммы материального обеспечения пенсионера учитываются суммы следующих денежных выплат, установленных в соответствии с законодательством Российской Федерации и законодательством субъектов Российской Федерации:">
        <w:r>
          <w:rPr>
            <w:color w:val="0000FF"/>
          </w:rPr>
          <w:t>частями 2</w:t>
        </w:r>
      </w:hyperlink>
      <w:r>
        <w:t xml:space="preserve"> и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3</w:t>
        </w:r>
      </w:hyperlink>
      <w:r>
        <w:t xml:space="preserve"> настоящей статьи, не достигает величины </w:t>
      </w:r>
      <w:hyperlink r:id="rId313" w:tooltip="Справочная информация: &quot;Величина прожиточного минимума в субъектах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 xml:space="preserve"> пенсионера, установленной в соответствии с </w:t>
      </w:r>
      <w:hyperlink r:id="rId314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пунктом 3 статьи 4</w:t>
        </w:r>
      </w:hyperlink>
      <w:r>
        <w:t xml:space="preserve"> Федерального закона "О прожиточном минимуме в Российской Федерации" в субъекте Российской Федерации по месту его жительства или месту его пребывания, не превышающей величину </w:t>
      </w:r>
      <w:hyperlink r:id="rId315" w:tooltip="Справочная информация: &quot;Величина прожиточного минимума в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 xml:space="preserve"> пенсионера в целом по Российской Ф</w:t>
      </w:r>
      <w:r>
        <w:t>едерации. Федеральная социальная доплата к пенсии устанавливается в таком размере, чтобы указанная общая сумма его материального обеспечения с учетом данной доплаты достигла величины прожиточного минимума пенсионера, установленной в субъекте Российской Фед</w:t>
      </w:r>
      <w:r>
        <w:t>ерации.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19.12.2016 </w:t>
      </w:r>
      <w:hyperlink r:id="rId316" w:tooltip="Федеральный закон от 19.12.2016 N 454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454-ФЗ</w:t>
        </w:r>
      </w:hyperlink>
      <w:r>
        <w:t xml:space="preserve">, от 28.12.2017 </w:t>
      </w:r>
      <w:hyperlink r:id="rId317" w:tooltip="Федеральный закон от 28.12.2017 N 420-ФЗ &quot;О приостановлении действия отдельных положений Федерального закона &quot;О страховых пенсиях&quot;, внесении изменений в отдельные законодательные акты Российской Федерации и особенностях увеличения страховой пенсии и фиксирован">
        <w:r>
          <w:rPr>
            <w:color w:val="0000FF"/>
          </w:rPr>
          <w:t>N 420-ФЗ</w:t>
        </w:r>
      </w:hyperlink>
      <w:r>
        <w:t>, от 2</w:t>
      </w:r>
      <w:r>
        <w:t xml:space="preserve">9.12.2020 </w:t>
      </w:r>
      <w:hyperlink r:id="rId318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473-ФЗ</w:t>
        </w:r>
      </w:hyperlink>
      <w:r>
        <w:t xml:space="preserve">, от 28.12.2022 </w:t>
      </w:r>
      <w:hyperlink r:id="rId31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5. Региональная социальная доплата к пенсии устанавливается пен</w:t>
      </w:r>
      <w:r>
        <w:t xml:space="preserve">сионеру уполномоченным органом исполнительной власти субъекта Российской Федерации в случае, если общая сумма его материального обеспечения, определенная в соответствии с </w:t>
      </w:r>
      <w:hyperlink w:anchor="P579" w:tooltip="2. При подсчете общей суммы материального обеспечения пенсионера учитываются суммы следующих денежных выплат, установленных в соответствии с законодательством Российской Федерации и законодательством субъектов Российской Федерации:">
        <w:r>
          <w:rPr>
            <w:color w:val="0000FF"/>
          </w:rPr>
          <w:t>частями 2</w:t>
        </w:r>
      </w:hyperlink>
      <w:r>
        <w:t xml:space="preserve"> и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3</w:t>
        </w:r>
      </w:hyperlink>
      <w:r>
        <w:t xml:space="preserve"> настоящей статьи, не дости</w:t>
      </w:r>
      <w:r>
        <w:t xml:space="preserve">гает величины прожиточного минимума пенсионера, установленной в соответствии с </w:t>
      </w:r>
      <w:hyperlink r:id="rId320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пунктом 3 статьи 4</w:t>
        </w:r>
      </w:hyperlink>
      <w:r>
        <w:t xml:space="preserve"> Федерального закона "О прожиточном минимуме в Российской Федерации" в субъекте Российской Федерации по месту его жительства или по м</w:t>
      </w:r>
      <w:r>
        <w:t xml:space="preserve">есту его пребывания, превышающей величину прожиточного минимума пенсионера в целом по Российской Федерации. Региональная социальная доплата к пенсии устанавливается в таком размере, чтобы указанная общая сумма его материального обеспечения с учетом данной </w:t>
      </w:r>
      <w:r>
        <w:t>доплаты достигла величины прожиточного минимума пенсионера, установленной в данном субъекте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19.12.2016 </w:t>
      </w:r>
      <w:hyperlink r:id="rId321" w:tooltip="Федеральный закон от 19.12.2016 N 454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454-ФЗ</w:t>
        </w:r>
      </w:hyperlink>
      <w:r>
        <w:t xml:space="preserve">, от 28.12.2017 </w:t>
      </w:r>
      <w:hyperlink r:id="rId322" w:tooltip="Федеральный закон от 28.12.2017 N 420-ФЗ &quot;О приостановлении действия отдельных положений Федерального закона &quot;О страховых пенсиях&quot;, внесении изменений в отдельные законодательные акты Российской Федерации и особенностях увеличения страховой пенсии и фиксирован">
        <w:r>
          <w:rPr>
            <w:color w:val="0000FF"/>
          </w:rPr>
          <w:t>N 420-ФЗ</w:t>
        </w:r>
      </w:hyperlink>
      <w:r>
        <w:t xml:space="preserve">, от 29.12.2020 </w:t>
      </w:r>
      <w:hyperlink r:id="rId323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473-ФЗ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39" w:name="P592"/>
      <w:bookmarkEnd w:id="39"/>
      <w:r>
        <w:t>5.1. В случае, если полномочия субъекта Российской Федерации по осуществлению региональной социальной доплаты к пенсии</w:t>
      </w:r>
      <w:r>
        <w:t xml:space="preserve"> переданы Фонду пенсионного и социального страхования Российской Федерации на основании соглашений, заключенных между высшим исполнительным органом субъекта Российской Федерации и Фондом пенсионного и социального страхования Российской Федерации в порядке,</w:t>
      </w:r>
      <w:r>
        <w:t xml:space="preserve"> установленном Правительством Российской Федерации, указанная доплата к пенсии осуществляется территориальными органами Фонда пенсионного и социального страхования Российской Федерации в </w:t>
      </w:r>
      <w:hyperlink r:id="rId324" w:tooltip="Постановление Правительства РФ от 26.07.2025 N 1113 &quot;Об утверждении Правил осуществления региональной социальной доплаты к пенсии территориальными органами Фонда пенсионного и социального страхования Российской Федерации в случае, если полномочия субъекта Росс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193E4C" w:rsidRDefault="00FF6B35">
      <w:pPr>
        <w:pStyle w:val="ConsPlusNormal0"/>
        <w:jc w:val="both"/>
      </w:pPr>
      <w:r>
        <w:t xml:space="preserve">(часть 5.1 введена Федеральным </w:t>
      </w:r>
      <w:hyperlink r:id="rId325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20.03.2025 N 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6. Утратил силу с 1 января 2022 года. -</w:t>
      </w:r>
      <w:r>
        <w:t xml:space="preserve"> Федеральный </w:t>
      </w:r>
      <w:hyperlink r:id="rId326" w:tooltip="Федеральный закон от 26.05.2021 N 153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26.05.2021 N 153-ФЗ.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7. Социальная доплата к пенсии, предусмотренная настоящей статьей, устанавливается в беззаявительном порядке со дня, с которого назначена соответствующая пенсия, но во всех случаях</w:t>
      </w:r>
      <w:r>
        <w:t xml:space="preserve"> не ранее чем со дня возникновения права на указанную социальную доплату. При этом для определения денежных эквивалентов мер социальной поддержки и денежных компенсаций, перечисленных 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настоящей статьи, в целях</w:t>
      </w:r>
      <w:r>
        <w:t xml:space="preserve"> подсчета общей суммы материального обеспечения пенсионера представление документов не требуется. Орган, осуществляющий социальную доплату к пенсии, в течение пяти рабочих дней со дня вынесения решения об установлении социальной доплаты к пенсии извещает п</w:t>
      </w:r>
      <w:r>
        <w:t>енсионера об установлении ему указанной выплаты.</w:t>
      </w:r>
    </w:p>
    <w:p w:rsidR="00193E4C" w:rsidRDefault="00FF6B35">
      <w:pPr>
        <w:pStyle w:val="ConsPlusNormal0"/>
        <w:jc w:val="both"/>
      </w:pPr>
      <w:r>
        <w:t xml:space="preserve">(часть 7 в ред. Федерального </w:t>
      </w:r>
      <w:hyperlink r:id="rId327" w:tooltip="Федеральный закон от 26.05.2021 N 153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8. Размеры социальных доплат к пенсии, установленных в соответствии с настоящей статьей, пересматриваются при изменении величины </w:t>
      </w:r>
      <w:hyperlink r:id="rId328" w:tooltip="Справочная информация: &quot;Величина прожиточного минимума в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прожиточного минимума</w:t>
        </w:r>
      </w:hyperlink>
      <w:r>
        <w:t xml:space="preserve"> пенсионера в целом</w:t>
      </w:r>
      <w:r>
        <w:t xml:space="preserve"> по Российской Федерации и (или) в соответствующем субъекте Российской Федерации, устанавливаемой в соответствии с </w:t>
      </w:r>
      <w:hyperlink r:id="rId329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330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3 статьи 4</w:t>
        </w:r>
      </w:hyperlink>
      <w:r>
        <w:t xml:space="preserve"> Федерального закона "О прожиточном минимуме в Российской Федераци</w:t>
      </w:r>
      <w:r>
        <w:t xml:space="preserve">и", при изменении размеров денежных выплат, перечисленных в </w:t>
      </w:r>
      <w:hyperlink w:anchor="P579" w:tooltip="2. При подсчете общей суммы материального обеспечения пенсионера учитываются суммы следующих денежных выплат, установленных в соответствии с законодательством Российской Федерации и законодательством субъектов Российской Федерации:">
        <w:r>
          <w:rPr>
            <w:color w:val="0000FF"/>
          </w:rPr>
          <w:t>части 2</w:t>
        </w:r>
      </w:hyperlink>
      <w:r>
        <w:t xml:space="preserve"> настоящей статьи, а также при изменении денежных эквивалентов мер социальной поддержки и денежных компенсаций, перечисленных 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</w:t>
      </w:r>
      <w:r>
        <w:t>й статьи.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года, на который установлена указанная величина прожиточного минимума пе</w:t>
      </w:r>
      <w:r>
        <w:t>нсионера.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обеспечения пенсионера с учетом социальной доплаты к пенси</w:t>
      </w:r>
      <w:r>
        <w:t xml:space="preserve">и текущего года не может быть меньше общей суммы материального обеспечения пенсионера с учетом социальной доплаты к пенсии предыдущего года, если иное не предусмотрено настоящей статьей. При индексации, увеличении размеров денежных выплат, перечисленных в </w:t>
      </w:r>
      <w:hyperlink w:anchor="P582" w:tooltip="1.1) срочной пенсионной выплаты;">
        <w:r>
          <w:rPr>
            <w:color w:val="0000FF"/>
          </w:rPr>
          <w:t>пунктах 1.1</w:t>
        </w:r>
      </w:hyperlink>
      <w:r>
        <w:t xml:space="preserve"> и </w:t>
      </w:r>
      <w:hyperlink w:anchor="P584" w:tooltip="2) дополнительного материального (социального) обеспечения;">
        <w:r>
          <w:rPr>
            <w:color w:val="0000FF"/>
          </w:rPr>
          <w:t>2 части 2</w:t>
        </w:r>
      </w:hyperlink>
      <w:r>
        <w:t xml:space="preserve"> настоящей статьи, установленных территориальными органами Фонда пенсионного</w:t>
      </w:r>
      <w:r>
        <w:t xml:space="preserve"> и социального страхования Российской Федерации, пересмотр размеров социальных доплат к пенсии производится с 1-го числа месяца, с которого индексируются, увеличиваются размеры указанных выплат. При изменении размеров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, </w:t>
      </w:r>
      <w:hyperlink w:anchor="P582" w:tooltip="1.1) срочной пенсионной выплаты;">
        <w:r>
          <w:rPr>
            <w:color w:val="0000FF"/>
          </w:rPr>
          <w:t>1.1</w:t>
        </w:r>
      </w:hyperlink>
      <w:r>
        <w:t xml:space="preserve">, </w:t>
      </w:r>
      <w:hyperlink w:anchor="P584" w:tooltip="2) дополнительного материального (социального) обеспечения;">
        <w:r>
          <w:rPr>
            <w:color w:val="0000FF"/>
          </w:rPr>
          <w:t>2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установленных территориальными органами Фонда пенсионного и социального страхования Российской Федерации, которое не связано с их индексацией, увеличением, пересмотр</w:t>
      </w:r>
      <w:r>
        <w:t xml:space="preserve"> размеров социальных доплат к пенсии производится с 1-го числа месяца, следующего за месяцем, в котором наступили обстоятельства, влекущие изменение размеров социальных доплат к пенсии. При изменении размеров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, </w:t>
      </w:r>
      <w:hyperlink w:anchor="P584" w:tooltip="2) дополнительного материального (социального) обеспечения;">
        <w:r>
          <w:rPr>
            <w:color w:val="0000FF"/>
          </w:rPr>
          <w:t>2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</w:t>
      </w:r>
      <w:r>
        <w:t xml:space="preserve">щей статьи, установленных уполномоченными органами федеральных органов исполнительной власти, осуществляющих пенсионное обеспечение в соответствии с </w:t>
      </w:r>
      <w:hyperlink r:id="rId331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Законом</w:t>
        </w:r>
      </w:hyperlink>
      <w:r>
        <w:t xml:space="preserve"> Российской Федерации от 12 февраля 1993 года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</w:t>
      </w:r>
      <w:r>
        <w:t>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 (далее - Закон Российской Федерации "О пенсионном обеспеч</w:t>
      </w:r>
      <w:r>
        <w:t>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</w:t>
      </w:r>
      <w:r>
        <w:t>ональной гвардии Российской Федерации, органах принудительного исполнения Российской Федерации, и их семей"), которое не связано с их индексацией (корректировкой), пересмотр размеров социальных доплат к пенсии производится с 1-го числа месяца, следующего з</w:t>
      </w:r>
      <w:r>
        <w:t>а месяцем, в котором территориальным органом Фонда пенсионного и социального страхования Российской Федерации или уполномоченным органом исполнительной власти субъекта Российской Федерации получено извещение о произведенном изменении размеров этих денежных</w:t>
      </w:r>
      <w:r>
        <w:t xml:space="preserve"> выплат в соответствии с </w:t>
      </w:r>
      <w:hyperlink w:anchor="P617" w:tooltip="13. Уполномоченный исполнительный орган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, предусмотренных п">
        <w:r>
          <w:rPr>
            <w:color w:val="0000FF"/>
          </w:rPr>
          <w:t>частью 13</w:t>
        </w:r>
      </w:hyperlink>
      <w:r>
        <w:t xml:space="preserve"> настоящей статьи. При изменении пенсионером места жительства или места пребывания на территории Российской Федерации пересмотр размера социальной доплаты к пенсии с учетом величины про</w:t>
      </w:r>
      <w:r>
        <w:t xml:space="preserve">житочного минимума пенсионера, установленной в субъекте Российской Федерации по новому месту его жительства или месту пребывания, производится с 1-го числа месяца, в котором наступили обстоятельства, влекущие изменение размера социальной доплаты к пенсии. </w:t>
      </w:r>
      <w:r>
        <w:t xml:space="preserve">Пересмотр размера федеральной социальной доплаты к пенсии при изменении размеров выплат, перечисленных в </w:t>
      </w:r>
      <w:hyperlink w:anchor="P586" w:tooltip="4) иных мер социальной поддержки 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">
        <w:r>
          <w:rPr>
            <w:color w:val="0000FF"/>
          </w:rPr>
          <w:t>пункте 4 части 2</w:t>
        </w:r>
      </w:hyperlink>
      <w:r>
        <w:t xml:space="preserve"> и 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настоящей статьи, производится с 1-го числа месяца, следующего за месяцем, в котором территориальным органом Фонда пенсионного и социального страхования Российской Федерации получено извещение уполномоченного органа исполнительной власти субъекта Российск</w:t>
      </w:r>
      <w:r>
        <w:t xml:space="preserve">ой Федерации об изменении размеров указанных выплат в соответствии с </w:t>
      </w:r>
      <w:hyperlink w:anchor="P617" w:tooltip="13. Уполномоченный исполнительный орган субъекта Российской Федерации обязан изв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, предусмотренных п">
        <w:r>
          <w:rPr>
            <w:color w:val="0000FF"/>
          </w:rPr>
          <w:t>частью 13</w:t>
        </w:r>
      </w:hyperlink>
      <w:r>
        <w:t xml:space="preserve"> настоящей статьи. Пересмотр размера региональной социальной доплаты к пенсии осуществляется в соответствии с настоящей статьей в порядке, оп</w:t>
      </w:r>
      <w:r>
        <w:t xml:space="preserve">ределяемом законом или иными нормативными актами субъекта Российской Федерации, за исключением случаев, предусмотренных </w:t>
      </w:r>
      <w:hyperlink w:anchor="P592" w:tooltip="5.1. В случае,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, заключенных между высшим исполнительным ор">
        <w:r>
          <w:rPr>
            <w:color w:val="0000FF"/>
          </w:rPr>
          <w:t>частью 5.1</w:t>
        </w:r>
      </w:hyperlink>
      <w:r>
        <w:t xml:space="preserve"> настоящей статьи. Размер социальной доплаты к пенсии не подлежит пересмотру в связи с ин</w:t>
      </w:r>
      <w:r>
        <w:t xml:space="preserve">дексацией (корректировкой) размеров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19.12.2016 </w:t>
      </w:r>
      <w:hyperlink r:id="rId332" w:tooltip="Федеральный закон от 19.12.2016 N 453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453-ФЗ</w:t>
        </w:r>
      </w:hyperlink>
      <w:r>
        <w:t xml:space="preserve">, от 28.12.2017 </w:t>
      </w:r>
      <w:hyperlink r:id="rId333" w:tooltip="Федеральный закон от 28.12.2017 N 420-ФЗ &quot;О приостановлении действия отдельных положений Федерального закона &quot;О страховых пенсиях&quot;, внесении изменений в отдельные законодательные акты Российской Федерации и особенностях увеличения страховой пенсии и фиксирован">
        <w:r>
          <w:rPr>
            <w:color w:val="0000FF"/>
          </w:rPr>
          <w:t>N 420-ФЗ</w:t>
        </w:r>
      </w:hyperlink>
      <w:r>
        <w:t>, от 27.12.201</w:t>
      </w:r>
      <w:r>
        <w:t xml:space="preserve">8 </w:t>
      </w:r>
      <w:hyperlink r:id="rId334" w:tooltip="Федеральный закон от 27.12.2018 N 53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536-ФЗ</w:t>
        </w:r>
      </w:hyperlink>
      <w:r>
        <w:t xml:space="preserve">, от 01.04.2019 </w:t>
      </w:r>
      <w:hyperlink r:id="rId335" w:tooltip="Федеральный закон от 01.04.2019 N 49-ФЗ &quot;О внесении изменений в статью 12.1 Федерального закона &quot;О государственной социальной помощи&quot; и статью 4 Федерального закона &quot;О прожиточном минимуме в Российской Федерации&quot; {КонсультантПлюс}">
        <w:r>
          <w:rPr>
            <w:color w:val="0000FF"/>
          </w:rPr>
          <w:t>N 49-ФЗ</w:t>
        </w:r>
      </w:hyperlink>
      <w:r>
        <w:t xml:space="preserve">, от 01.10.2019 </w:t>
      </w:r>
      <w:hyperlink r:id="rId336" w:tooltip="Федеральный закон от 01.10.2019 N 328-ФЗ (ред. от 29.12.2025, с изм. от 05.05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">
        <w:r>
          <w:rPr>
            <w:color w:val="0000FF"/>
          </w:rPr>
          <w:t>N 328-ФЗ</w:t>
        </w:r>
      </w:hyperlink>
      <w:r>
        <w:t xml:space="preserve">, от 29.12.2020 </w:t>
      </w:r>
      <w:hyperlink r:id="rId337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473-ФЗ</w:t>
        </w:r>
      </w:hyperlink>
      <w:r>
        <w:t xml:space="preserve">, от 28.12.2022 </w:t>
      </w:r>
      <w:hyperlink r:id="rId33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</w:t>
        </w:r>
        <w:r>
          <w:rPr>
            <w:color w:val="0000FF"/>
          </w:rPr>
          <w:t>З</w:t>
        </w:r>
      </w:hyperlink>
      <w:r>
        <w:t xml:space="preserve">, от 20.03.2025 </w:t>
      </w:r>
      <w:hyperlink r:id="rId339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39-ФЗ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8.1. Размер социальной доплаты к пенсии при ее установлении определяется как разница между величиной прожиточного минимума пенсионера, установленной в соответствии с </w:t>
      </w:r>
      <w:hyperlink r:id="rId340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пунктом 3</w:t>
        </w:r>
        <w:r>
          <w:rPr>
            <w:color w:val="0000FF"/>
          </w:rPr>
          <w:t xml:space="preserve"> статьи 4</w:t>
        </w:r>
      </w:hyperlink>
      <w:r>
        <w:t xml:space="preserve"> Федерального закона "О прожиточном минимуме в Российской Федерации", и общей суммой установленных пенсионеру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 - </w:t>
      </w:r>
      <w:hyperlink w:anchor="P586" w:tooltip="4) иных мер социальной поддержки 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">
        <w:r>
          <w:rPr>
            <w:color w:val="0000FF"/>
          </w:rPr>
          <w:t>4 части 2</w:t>
        </w:r>
      </w:hyperlink>
      <w:r>
        <w:t xml:space="preserve"> и 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настоящей статьи.</w:t>
      </w:r>
    </w:p>
    <w:p w:rsidR="00193E4C" w:rsidRDefault="00FF6B35">
      <w:pPr>
        <w:pStyle w:val="ConsPlusNormal0"/>
        <w:jc w:val="both"/>
      </w:pPr>
      <w:r>
        <w:t xml:space="preserve">(часть 8.1 введена Федеральным </w:t>
      </w:r>
      <w:hyperlink r:id="rId341" w:tooltip="Федеральный закон от 01.04.2019 N 49-ФЗ &quot;О внесении изменений в статью 12.1 Федерального закона &quot;О государственной социальной помощи&quot; и статью 4 Федерального закона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01.04.2019 N 49-ФЗ; в ред. Федерального </w:t>
      </w:r>
      <w:hyperlink r:id="rId342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29.12.2020 N 473-ФЗ)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8.2. При определении размера социальной доплаты к пенсии в связи с индексацией (корректировкой) в текущем году размеров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в подсчет общей суммы материального обеспечения пенсионера включаются размеры указанных выплат без учета индексации (корректировки)</w:t>
      </w:r>
      <w:r>
        <w:t>, произведенной в текущем году.</w:t>
      </w:r>
    </w:p>
    <w:p w:rsidR="00193E4C" w:rsidRDefault="00FF6B35">
      <w:pPr>
        <w:pStyle w:val="ConsPlusNormal0"/>
        <w:jc w:val="both"/>
      </w:pPr>
      <w:r>
        <w:t xml:space="preserve">(часть 8.2 введена Федеральным </w:t>
      </w:r>
      <w:hyperlink r:id="rId343" w:tooltip="Федеральный закон от 01.04.2019 N 49-ФЗ &quot;О внесении изменений в статью 12.1 Федерального закона &quot;О государственной социальной помощи&quot; и статью 4 Федерального закона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01.04.2019 N 49-ФЗ)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8.3. При определении размера социальной доплаты к пе</w:t>
      </w:r>
      <w:r>
        <w:t xml:space="preserve">нсии в связи с изменением с 1 января текущего года величины прожиточного минимума пенсионера, установленной в субъекте Российской Федерации, в подсчет общей суммы материального обеспечения пенсионера включаются размеры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с учетом их индексации (корректировки), произведенной в предыдущем году.</w:t>
      </w:r>
    </w:p>
    <w:p w:rsidR="00193E4C" w:rsidRDefault="00FF6B35">
      <w:pPr>
        <w:pStyle w:val="ConsPlusNormal0"/>
        <w:jc w:val="both"/>
      </w:pPr>
      <w:r>
        <w:t xml:space="preserve">(часть 8.3 введена Федеральным </w:t>
      </w:r>
      <w:hyperlink r:id="rId344" w:tooltip="Федеральный закон от 01.04.2019 N 49-ФЗ &quot;О внесении изменений в статью 12.1 Федерального закона &quot;О государственной социальной помощи&quot; и статью 4 Федерального закона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01.04.2019 N 49-ФЗ)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8.4. В период с 1 января текущего года до месяца проведения в текущем году индексаци</w:t>
      </w:r>
      <w:r>
        <w:t xml:space="preserve">и (корректировки)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пенсионеру выплачи</w:t>
      </w:r>
      <w:r>
        <w:t>ваются денежные суммы, соответствующие размеру произведенной в предыдущем году индексации (корректировки) указанных денежных выплат.</w:t>
      </w:r>
    </w:p>
    <w:p w:rsidR="00193E4C" w:rsidRDefault="00FF6B35">
      <w:pPr>
        <w:pStyle w:val="ConsPlusNormal0"/>
        <w:jc w:val="both"/>
      </w:pPr>
      <w:r>
        <w:t xml:space="preserve">(часть 8.4 введена Федеральным </w:t>
      </w:r>
      <w:hyperlink r:id="rId345" w:tooltip="Федеральный закон от 01.04.2019 N 49-ФЗ &quot;О внесении изменений в статью 12.1 Федерального закона &quot;О государственной социальной помощи&quot; и статью 4 Федерального закона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01.04.2019 N 49-ФЗ)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8.5. В период с 1-го числа месяца проведения в текущем году индексации (корректировки) размеров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до месяца проведения индексации (корректировки) размеров указанных дене</w:t>
      </w:r>
      <w:r>
        <w:t>жных выплат следующего года пенсионеру выплачиваются денежные суммы, соответствующие размеру произведенной в текущем году индексации (корректировки), но не менее денежных сумм, выплаченных пенсионеру в прошлом году.</w:t>
      </w:r>
    </w:p>
    <w:p w:rsidR="00193E4C" w:rsidRDefault="00FF6B35">
      <w:pPr>
        <w:pStyle w:val="ConsPlusNormal0"/>
        <w:jc w:val="both"/>
      </w:pPr>
      <w:r>
        <w:t xml:space="preserve">(часть 8.5 введена Федеральным </w:t>
      </w:r>
      <w:hyperlink r:id="rId346" w:tooltip="Федеральный закон от 29.12.2020 N 4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9. Денежные эквиваленты мер социальной поддержки, перечисленных 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настоящей статьи, определяются уполномоченными органами исполнительной власти субъекта Российской Федерации и </w:t>
      </w:r>
      <w:r>
        <w:t xml:space="preserve">доводятся до сведения территориальных органов Фонда пенсионного и социального страхования Российской Федерации по каждому конкретному пенсионеру. Правила преобразования (оценки) мер социальной поддержки, предоставляемых в натуральной форме и перечисленных </w:t>
      </w:r>
      <w:r>
        <w:t xml:space="preserve">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настоящей статьи, в денежные эквиваленты устанавливаются в </w:t>
      </w:r>
      <w:hyperlink r:id="rId347" w:tooltip="Приказ Минздравсоцразвития РФ от 29.09.2009 N 804н &quot;Об утверждении Правил преобразования (оценки) мер социальной поддержки, предоставляемых пенсионерам в натуральной форме в соответствии с законодательством Российской Федерации и законодательством субъектов Ро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выработку государственной политики и нормат</w:t>
      </w:r>
      <w:r>
        <w:t>ивно-правовое регулирование в сфере социального развития.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34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10. Социа</w:t>
      </w:r>
      <w:r>
        <w:t xml:space="preserve">льная доплата к пенсии, предусмотренная настоящей статьей, не выплачивается в период выполнения работы и (или) иной деятельности, в период которой соответствующие граждане подлежат обязательному пенсионному страхованию в соответствии с Федеральным </w:t>
      </w:r>
      <w:hyperlink r:id="rId349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пенсионном страховании в Российской Федерации". Данное положение не применяется к детям-инвалидам, инвалидам с детства, обучающимся по очной форме обучения по основным образовательным программам в</w:t>
      </w:r>
      <w:r>
        <w:t xml:space="preserve"> организациях, осуществляющих образовательную деятельность, до окончания ими такого обучения, но не дольше чем до достижения ими возраста 23 лет, а также к детям, не достигшим возраста 18 лет, и детям, обучающимся по очной форме обучения по основным образо</w:t>
      </w:r>
      <w:r>
        <w:t>вательным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лет, которым установлена страховая пенсия по случаю потери кормильца в соответствии с Федерал</w:t>
      </w:r>
      <w:r>
        <w:t xml:space="preserve">ьным </w:t>
      </w:r>
      <w:hyperlink r:id="rId350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от 28 дек</w:t>
      </w:r>
      <w:r>
        <w:t xml:space="preserve">абря 2013 года N 400-ФЗ "О страховых пенсиях" или пенсия по случаю потери кормильца в соответствии с Федеральным </w:t>
      </w:r>
      <w:hyperlink r:id="rId351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15 декабря 2001 года N 166-ФЗ "О государственном пенсионном обеспечении в Российской Федерации" или </w:t>
      </w:r>
      <w:hyperlink r:id="rId352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Законом</w:t>
        </w:r>
      </w:hyperlink>
      <w:r>
        <w:t xml:space="preserve"> Российской Федерации от 12 февраля 1993 года N 4468-I "О пенсионном обеспечении лиц, проходивших военную службу, службу в орга</w:t>
      </w:r>
      <w:r>
        <w:t>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</w:t>
      </w:r>
      <w:r>
        <w:t xml:space="preserve">удительного исполнения Российской Федерации, и их семей", в отношении периодов их временного трудоустройства по направлению государственной службы занятости в свободное от учебы время, периодов участия в общественных работах по направлению государственной </w:t>
      </w:r>
      <w:r>
        <w:t>службы занятости и периодов получения ими выплат за деятельность, осуществляемую в студенческих отрядах по трудовым договорам в каникулярное время.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16.04.2022 </w:t>
      </w:r>
      <w:hyperlink r:id="rId353" w:tooltip="Федеральный закон от 16.04.2022 N 113-ФЗ &quot;О внесении изменения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113-ФЗ</w:t>
        </w:r>
      </w:hyperlink>
      <w:r>
        <w:t xml:space="preserve">, от 14.02.2024 </w:t>
      </w:r>
      <w:hyperlink r:id="rId354" w:tooltip="Федеральный закон от 14.02.2024 N 21-ФЗ &quot;О внесении изменения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21-ФЗ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11. </w:t>
      </w:r>
      <w:hyperlink r:id="rId355" w:tooltip="Приказ Минтруда России от 27.07.2021 N 512н (ред. от 26.01.2026) &quot;Об утверждении Правил осуществления федеральной социальной доплаты к пенсии&quot; (Зарегистрировано в Минюсте России 25.08.2021 N 64761) {КонсультантПлюс}">
        <w:r>
          <w:rPr>
            <w:color w:val="0000FF"/>
          </w:rPr>
          <w:t>Правила</w:t>
        </w:r>
      </w:hyperlink>
      <w:r>
        <w:t xml:space="preserve"> осуществления федеральной социальной доплаты к пенсии устанавливаются федеральным органом исполнительной власти, осуществляющи</w:t>
      </w:r>
      <w:r>
        <w:t>м выработку государственной политики и нормативно-правовое регулирование в сфере социального развития. Установление региональной социальной доплаты к пенсии осуществляется в соответствии с настоящей статьей в порядке, определяемом законом или иными нормати</w:t>
      </w:r>
      <w:r>
        <w:t xml:space="preserve">вными актами субъекта Российской Федерации, за исключением случаев, предусмотренных </w:t>
      </w:r>
      <w:hyperlink w:anchor="P592" w:tooltip="5.1. В случае,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, заключенных между высшим исполнительным ор">
        <w:r>
          <w:rPr>
            <w:color w:val="0000FF"/>
          </w:rPr>
          <w:t>частью 5.1</w:t>
        </w:r>
      </w:hyperlink>
      <w:r>
        <w:t xml:space="preserve"> настоящей статьи.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26.05.2021 </w:t>
      </w:r>
      <w:hyperlink r:id="rId356" w:tooltip="Федеральный закон от 26.05.2021 N 153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153-ФЗ</w:t>
        </w:r>
      </w:hyperlink>
      <w:r>
        <w:t xml:space="preserve">, от 20.03.2025 </w:t>
      </w:r>
      <w:hyperlink r:id="rId357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39-ФЗ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12. Удержание излишне выплаченных сумм социальной доплаты к пенсии производится в порядке, предусмотренном Федеральным </w:t>
      </w:r>
      <w:hyperlink r:id="rId358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от 28 декабря 2013 года N 400-ФЗ "О страховых пенсиях".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21.07.2014 </w:t>
      </w:r>
      <w:hyperlink r:id="rId359" w:tooltip="Федеральный закон от 21.07.2014 N 216-ФЗ (ред. от 03.07.2016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20.03.2025 </w:t>
      </w:r>
      <w:hyperlink r:id="rId360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39-ФЗ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40" w:name="P617"/>
      <w:bookmarkEnd w:id="40"/>
      <w:r>
        <w:t>13. Уполномоченный исполнительный орган субъекта Российской Федерации обязан изв</w:t>
      </w:r>
      <w:r>
        <w:t xml:space="preserve">ещать соответствующие территориальные органы Фонда пенсионного и социального страхования Российской Федерации о произведенных изменениях размеров денежных выплат, предусмотренных </w:t>
      </w:r>
      <w:hyperlink w:anchor="P586" w:tooltip="4) иных мер социальной поддержки (помощи), установленных законодательством субъектов Российской Федерации в денежном выражении (за исключением мер социальной поддержки, предоставляемых единовременно).">
        <w:r>
          <w:rPr>
            <w:color w:val="0000FF"/>
          </w:rPr>
          <w:t>пунктом 4 части 2</w:t>
        </w:r>
      </w:hyperlink>
      <w:r>
        <w:t xml:space="preserve"> настоящ</w:t>
      </w:r>
      <w:r>
        <w:t xml:space="preserve">ей статьи, и о произведенных изменениях денежных эквивалентов мер социальной поддержки, денежных компенсаций, перечисленных в </w:t>
      </w:r>
      <w:hyperlink w:anchor="P587" w:tooltip="3. При подсчете общей суммы материального обеспечения пенсионера не учитываются меры социальной поддержки, предоставляемые ему в соответствии с законодательством Российской Федерации и законодательством субъектов Российской Федерации в натуральной форме, за ис">
        <w:r>
          <w:rPr>
            <w:color w:val="0000FF"/>
          </w:rPr>
          <w:t>части 3</w:t>
        </w:r>
      </w:hyperlink>
      <w:r>
        <w:t xml:space="preserve"> настоящей статьи.</w:t>
      </w:r>
    </w:p>
    <w:p w:rsidR="00193E4C" w:rsidRDefault="00FF6B35">
      <w:pPr>
        <w:pStyle w:val="ConsPlusNormal0"/>
        <w:jc w:val="both"/>
      </w:pPr>
      <w:r>
        <w:t xml:space="preserve">(часть 13 в ред. Федерального </w:t>
      </w:r>
      <w:hyperlink r:id="rId361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20.03.2025 N 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13.1. Территориальные органы Фонда пенсионного и социального страхования Российской Федерации обязаны извещать соответствующие уполномоченные исполнительные органы субъекта Российской Федерации, за исключением уполномоченных исполните</w:t>
      </w:r>
      <w:r>
        <w:t>льных органов субъектов Российской Федерации, полномочия которых по осуществлению региональной социальной доплаты к пенсии переданы Фонду пенсионного и социального страхования Российской Федерации на основании соглашений, заключенных между высшим исполните</w:t>
      </w:r>
      <w:r>
        <w:t>льным органом субъекта Российской Федерации и Фондом пенсионного и социального страхования Российской Федерации, о факте установления гражданину пенсии, размер которой ниже величины прожиточного минимума пенсионера, установленной в субъекте Российской Феде</w:t>
      </w:r>
      <w:r>
        <w:t xml:space="preserve">рации, о произведенных изменениях размеров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, </w:t>
      </w:r>
      <w:hyperlink w:anchor="P582" w:tooltip="1.1) срочной пенсионной выплаты;">
        <w:r>
          <w:rPr>
            <w:color w:val="0000FF"/>
          </w:rPr>
          <w:t>1.1</w:t>
        </w:r>
      </w:hyperlink>
      <w:r>
        <w:t xml:space="preserve">, </w:t>
      </w:r>
      <w:hyperlink w:anchor="P584" w:tooltip="2) дополнительного материального (социального) обеспечения;">
        <w:r>
          <w:rPr>
            <w:color w:val="0000FF"/>
          </w:rPr>
          <w:t>2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в срок не позднее пяти дней со дня, с которого произошли соответствующие изменения, </w:t>
      </w:r>
      <w:r>
        <w:t xml:space="preserve">а также ежемесячно извещать о факте осуществления (прекращения) пенсионером работы и (или) иной деятельности, в период которой гражданин подлежит обязательному пенсионному страхованию в соответствии с Федеральным </w:t>
      </w:r>
      <w:hyperlink r:id="rId362" w:tooltip="Федеральный закон от 15.12.2001 N 167-ФЗ (ред. от 29.10.2024) &quot;Об обязательном пенсионном страховании в Российской Федерац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пенсионном страховании в Российской Федерации". Уполномоченные органы федеральных государственных органов, осуществляющих пенсионное обеспечение в соответствии с </w:t>
      </w:r>
      <w:hyperlink r:id="rId363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Законом</w:t>
        </w:r>
      </w:hyperlink>
      <w:r>
        <w:t xml:space="preserve">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</w:t>
      </w:r>
      <w:r>
        <w:t>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семей", обязаны извещать соответствующие территориальные ор</w:t>
      </w:r>
      <w:r>
        <w:t>ганы Фонда пенсионного и социального страхования Российской Федерации о факте установления гражданину пенсии, размер которой ниже величины прожиточного минимума пенсионера, установленной в субъекте Российской Федерации, а также о произведенных изменениях р</w:t>
      </w:r>
      <w:r>
        <w:t xml:space="preserve">азмеров денежных выплат, перечисленных в </w:t>
      </w:r>
      <w:hyperlink w:anchor="P580" w:tooltip="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ии с Федеральным законом от 28 декабря 2013 года N 400-ФЗ &quot;О">
        <w:r>
          <w:rPr>
            <w:color w:val="0000FF"/>
          </w:rPr>
          <w:t>пунктах 1</w:t>
        </w:r>
      </w:hyperlink>
      <w:r>
        <w:t xml:space="preserve">, </w:t>
      </w:r>
      <w:hyperlink w:anchor="P584" w:tooltip="2) дополнительного материального (социального) обеспечения;">
        <w:r>
          <w:rPr>
            <w:color w:val="0000FF"/>
          </w:rPr>
          <w:t>2</w:t>
        </w:r>
      </w:hyperlink>
      <w:r>
        <w:t xml:space="preserve"> и </w:t>
      </w:r>
      <w:hyperlink w:anchor="P585" w:tooltip="3) ежемесячной денежной выплаты (включая стоимость набора социальных услуг);">
        <w:r>
          <w:rPr>
            <w:color w:val="0000FF"/>
          </w:rPr>
          <w:t>3 части 2</w:t>
        </w:r>
      </w:hyperlink>
      <w:r>
        <w:t xml:space="preserve"> настоящей статьи, в срок не позднее пяти дней со дня, с которого произошли соответствующие изменения.</w:t>
      </w:r>
    </w:p>
    <w:p w:rsidR="00193E4C" w:rsidRDefault="00FF6B35">
      <w:pPr>
        <w:pStyle w:val="ConsPlusNormal0"/>
        <w:jc w:val="both"/>
      </w:pPr>
      <w:r>
        <w:t xml:space="preserve">(часть 13.1 введена Федеральным </w:t>
      </w:r>
      <w:hyperlink r:id="rId364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20.03.2025 N 39-ФЗ)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14. Фонд пенс</w:t>
      </w:r>
      <w:r>
        <w:t xml:space="preserve">ионного и социального страхования Российской Федерации и уполномоченные органы федеральных органов исполнительной власти, федеральных государственных органов, осуществляющих пенсионное обеспечение в соответствии с </w:t>
      </w:r>
      <w:hyperlink r:id="rId365" w:tooltip="Закон РФ от 12.02.1993 N 4468-1 (ред. от 29.12.2025) &quot;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">
        <w:r>
          <w:rPr>
            <w:color w:val="0000FF"/>
          </w:rPr>
          <w:t>Законом</w:t>
        </w:r>
      </w:hyperlink>
      <w:r>
        <w:t xml:space="preserve">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</w:t>
      </w:r>
      <w:r>
        <w:t xml:space="preserve">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семей", а также территориальные </w:t>
      </w:r>
      <w:r>
        <w:t>органы Фонда пенсионного и социального страхования Российской Федерации и уполномоченные органы исполнительной власти субъектов Российской Федерации в целях установления социальных доплат к пенсии, предусмотренных настоящей статьей, осуществляют обмен соот</w:t>
      </w:r>
      <w:r>
        <w:t xml:space="preserve">ветствующей информацией в электронной форме, на бумажном носителе с учетом требований Федерального </w:t>
      </w:r>
      <w:hyperlink r:id="rId366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подписи", Федерального </w:t>
      </w:r>
      <w:hyperlink r:id="rId367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color w:val="0000FF"/>
          </w:rPr>
          <w:t>закона</w:t>
        </w:r>
      </w:hyperlink>
      <w:r>
        <w:t xml:space="preserve"> от 27 июля 2006 года N 149-ФЗ "Об информации, информационных технологиях и о защите информации" и Федерального </w:t>
      </w:r>
      <w:hyperlink r:id="rId368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27 июля 2006 года N 152-ФЗ "О перс</w:t>
      </w:r>
      <w:r>
        <w:t>ональных данных" в порядке, определяемом уполномоченным Правительством Российской Федерации федеральным органом исполнительной власти.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12.03.2014 </w:t>
      </w:r>
      <w:hyperlink r:id="rId369" w:tooltip="Федеральный закон от 12.03.2014 N 33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33-ФЗ</w:t>
        </w:r>
      </w:hyperlink>
      <w:r>
        <w:t xml:space="preserve">, от 19.12.2016 </w:t>
      </w:r>
      <w:hyperlink r:id="rId370" w:tooltip="Федеральный закон от 19.12.2016 N 453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453-ФЗ</w:t>
        </w:r>
      </w:hyperlink>
      <w:r>
        <w:t xml:space="preserve">, от 01.07.2017 </w:t>
      </w:r>
      <w:hyperlink r:id="rId371" w:tooltip="Федеральный закон от 01.07.2017 N 154-ФЗ (ред. от 20.12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154-ФЗ</w:t>
        </w:r>
      </w:hyperlink>
      <w:r>
        <w:t xml:space="preserve">, от 27.12.2018 </w:t>
      </w:r>
      <w:hyperlink r:id="rId372" w:tooltip="Федеральный закон от 27.12.2018 N 53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536-ФЗ</w:t>
        </w:r>
      </w:hyperlink>
      <w:r>
        <w:t xml:space="preserve">, от 01.10.2019 </w:t>
      </w:r>
      <w:hyperlink r:id="rId373" w:tooltip="Федеральный закон от 01.10.2019 N 328-ФЗ (ред. от 29.12.2025, с изм. от 05.05.2026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">
        <w:r>
          <w:rPr>
            <w:color w:val="0000FF"/>
          </w:rPr>
          <w:t>N 328-ФЗ</w:t>
        </w:r>
      </w:hyperlink>
      <w:r>
        <w:t xml:space="preserve">, от 28.12.2022 </w:t>
      </w:r>
      <w:hyperlink r:id="rId37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 xml:space="preserve">15. </w:t>
      </w:r>
      <w:r>
        <w:t xml:space="preserve">Финансовое обеспечение расходов на выплату федеральных социальных доплат к пенсии, включая финансовое обеспечение организации доставки указанных доплат, осуществляется за счет межбюджетных трансфертов из федерального бюджета, предоставляемых бюджету Фонда </w:t>
      </w:r>
      <w:r>
        <w:t>пенсионного и социального страхования Российской Федерации в соответствии с бюджетным законодательством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Федеральных законов от 02.12.2019 </w:t>
      </w:r>
      <w:hyperlink r:id="rId375" w:tooltip="Федеральный закон от 02.12.2019 N 412-ФЗ &quot;О внесении изменения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412-ФЗ</w:t>
        </w:r>
      </w:hyperlink>
      <w:r>
        <w:t xml:space="preserve">, от 28.12.2022 </w:t>
      </w:r>
      <w:hyperlink r:id="rId37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20.03.2025 </w:t>
      </w:r>
      <w:hyperlink r:id="rId377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N 39-ФЗ</w:t>
        </w:r>
      </w:hyperlink>
      <w:r>
        <w:t>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15.1. В случае, если полномочия субъекта Российской Федерации по осуществлению региональной</w:t>
      </w:r>
      <w:r>
        <w:t xml:space="preserve"> социальной доплаты к пенсии переданы Фонду пенсионного и социального страхования Российской Федерации, финансовое обеспечение расходов на выплату региональных социальных доплат к пенсии осуществляется за счет: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1) межбюджетных трансфертов из федерального б</w:t>
      </w:r>
      <w:r>
        <w:t>юджета, предоставляемых бюджету Фонда пенсионного и социального страхования Российской Федерации в целях софинансирования расходных обязательств субъекта Российской Федерации по выплате региональной социальной доплаты к пенсии, объем которых определяется в</w:t>
      </w:r>
      <w:r>
        <w:t xml:space="preserve"> порядке, устанавливаемом Правительством Российской Федерации, с учетом предельного уровня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</w:t>
      </w:r>
      <w:r>
        <w:t xml:space="preserve">й период, устанавливаемого Правительством Российской Федерации в соответствии с </w:t>
      </w:r>
      <w:hyperlink r:id="rId37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6.1 статьи 132</w:t>
        </w:r>
      </w:hyperlink>
      <w:r>
        <w:t xml:space="preserve"> Бюджетного кодекса Российской Федерации, и правил формирования, предоставления и распределения субсидий из федерального бюджета бюджетам субъектов Россий</w:t>
      </w:r>
      <w:r>
        <w:t xml:space="preserve">ской Федерации, предусмотренных </w:t>
      </w:r>
      <w:hyperlink r:id="rId37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3 статьи 132</w:t>
        </w:r>
      </w:hyperlink>
      <w:r>
        <w:t xml:space="preserve"> Бюджетного кодекса Российской Федерации;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2) бюджетных ассигнований бюджетов субъектов Российской Федерации, включая финансовое обеспечение организации доставки указанных доплат, предоставляемых бюджету Ф</w:t>
      </w:r>
      <w:r>
        <w:t>онда пенсионного и социального страхования Российской Федерации в форме субвенций на основании соглашений, заключаемых между высшими исполнительными органами субъектов Российской Федерации и Фондом пенсионного и социального страхования Российской Федерации</w:t>
      </w:r>
      <w:r>
        <w:t xml:space="preserve"> в порядке, установленном бюджетным законодательством, за исключением случаев, предусмотренных </w:t>
      </w:r>
      <w:hyperlink w:anchor="P629" w:tooltip="16. В случае, если субъект Российской Федерации осуществляет финансовое обеспечение региональной социальной доплаты исключительно за счет собственных средств (за исключением межбюджетных трансфертов), он вправе определять условия ее установления и выплаты, вкл">
        <w:r>
          <w:rPr>
            <w:color w:val="0000FF"/>
          </w:rPr>
          <w:t>частью 16</w:t>
        </w:r>
      </w:hyperlink>
      <w:r>
        <w:t xml:space="preserve"> настоящей статьи.</w:t>
      </w:r>
    </w:p>
    <w:p w:rsidR="00193E4C" w:rsidRDefault="00FF6B35">
      <w:pPr>
        <w:pStyle w:val="ConsPlusNormal0"/>
        <w:jc w:val="both"/>
      </w:pPr>
      <w:r>
        <w:t xml:space="preserve">(часть 15.1 введена Федеральным </w:t>
      </w:r>
      <w:hyperlink r:id="rId380" w:tooltip="Федеральный закон от 20.03.2025 N 39-ФЗ &quot;О внесении изменений в статью 12.1 Федерального закона &quot;О государственной социальной помощи&quot; {КонсультантПлюс}">
        <w:r>
          <w:rPr>
            <w:color w:val="0000FF"/>
          </w:rPr>
          <w:t>законом</w:t>
        </w:r>
      </w:hyperlink>
      <w:r>
        <w:t xml:space="preserve"> от 20.03.2025 N 39-ФЗ)</w:t>
      </w:r>
    </w:p>
    <w:p w:rsidR="00193E4C" w:rsidRDefault="00FF6B35">
      <w:pPr>
        <w:pStyle w:val="ConsPlusNormal0"/>
        <w:spacing w:before="240"/>
        <w:ind w:firstLine="540"/>
        <w:jc w:val="both"/>
      </w:pPr>
      <w:bookmarkStart w:id="41" w:name="P629"/>
      <w:bookmarkEnd w:id="41"/>
      <w:r>
        <w:t xml:space="preserve">16. </w:t>
      </w:r>
      <w:r>
        <w:t>В случае, если субъект Российской Федерации осуществляет финансовое обеспечение региональной социальной доплаты исключительно за счет собственных средств (за исключением межбюджетных трансфертов), он вправе определять условия ее установления и выплаты, вкл</w:t>
      </w:r>
      <w:r>
        <w:t>ючая меры социальной поддержки, учитываемые при подсчете общей суммы материального обеспечения пенсионера, а также размер этой доплаты, превышающий установленный настоящим Федеральным законом размер региональной социальной доплаты к пенсии, и правила ее ос</w:t>
      </w:r>
      <w:r>
        <w:t>уществления в соответствии с законами и иными нормативными правовыми актами этого субъекта Российской Федерации.</w:t>
      </w:r>
    </w:p>
    <w:p w:rsidR="00193E4C" w:rsidRDefault="00FF6B35">
      <w:pPr>
        <w:pStyle w:val="ConsPlusNormal0"/>
        <w:jc w:val="both"/>
      </w:pPr>
      <w:r>
        <w:t xml:space="preserve">(в ред. Федерального </w:t>
      </w:r>
      <w:hyperlink r:id="rId381" w:tooltip="Федеральный закон от 26.05.2021 N 153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153-ФЗ)</w:t>
      </w:r>
    </w:p>
    <w:p w:rsidR="00193E4C" w:rsidRDefault="00FF6B35">
      <w:pPr>
        <w:pStyle w:val="ConsPlusNormal0"/>
        <w:spacing w:before="240"/>
        <w:ind w:firstLine="540"/>
        <w:jc w:val="both"/>
      </w:pPr>
      <w:r>
        <w:t>17. Правительство Российской Федерации вправе принимать ре</w:t>
      </w:r>
      <w:r>
        <w:t>шения об установлении размера социальной доплаты к пенсии, превышающего установленный настоящим Федеральным законом размер социальной доплаты к пенсии.</w:t>
      </w:r>
    </w:p>
    <w:p w:rsidR="00193E4C" w:rsidRDefault="00FF6B35">
      <w:pPr>
        <w:pStyle w:val="ConsPlusNormal0"/>
        <w:jc w:val="both"/>
      </w:pPr>
      <w:r>
        <w:t xml:space="preserve">(часть 17 введена Федеральным </w:t>
      </w:r>
      <w:hyperlink r:id="rId382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{КонсультантПлюс}">
        <w:r>
          <w:rPr>
            <w:color w:val="0000FF"/>
          </w:rPr>
          <w:t>законом</w:t>
        </w:r>
      </w:hyperlink>
      <w:r>
        <w:t xml:space="preserve"> от 08.03.2022 N 46-ФЗ)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jc w:val="center"/>
        <w:outlineLvl w:val="0"/>
      </w:pPr>
      <w:r>
        <w:t>Глава 4. ЗАКЛЮЧИТЕЛЬНЫЕ И ПЕРЕХОДНЫЕ ПОЛОЖЕНИЯ</w:t>
      </w:r>
    </w:p>
    <w:p w:rsidR="00193E4C" w:rsidRDefault="00FF6B35">
      <w:pPr>
        <w:pStyle w:val="ConsPlusNormal0"/>
        <w:jc w:val="center"/>
      </w:pPr>
      <w:r>
        <w:t xml:space="preserve">(абзац введен Федеральным </w:t>
      </w:r>
      <w:hyperlink r:id="rId383" w:tooltip="Федеральный закон от 22.08.2004 N 122-ФЗ (ред. от 30.12.2012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 xml:space="preserve">Статья 13. Приведение нормативных правовых актов в соответствие с настоящим Федеральным </w:t>
      </w:r>
      <w:r>
        <w:t>законом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силу.</w:t>
      </w:r>
    </w:p>
    <w:p w:rsidR="00193E4C" w:rsidRDefault="00193E4C">
      <w:pPr>
        <w:pStyle w:val="ConsPlusNormal0"/>
      </w:pPr>
    </w:p>
    <w:p w:rsidR="00193E4C" w:rsidRDefault="00FF6B35">
      <w:pPr>
        <w:pStyle w:val="ConsPlusTitle0"/>
        <w:ind w:firstLine="540"/>
        <w:jc w:val="both"/>
        <w:outlineLvl w:val="1"/>
      </w:pPr>
      <w:r>
        <w:t>Статья 14. Вступление в силу настояще</w:t>
      </w:r>
      <w:r>
        <w:t>го Федерального закона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ind w:firstLine="540"/>
        <w:jc w:val="both"/>
      </w:pPr>
      <w:r>
        <w:t xml:space="preserve">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</w:t>
      </w:r>
      <w:hyperlink r:id="rId384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</w:t>
      </w:r>
      <w:r>
        <w:t>едерации".</w:t>
      </w:r>
    </w:p>
    <w:p w:rsidR="00193E4C" w:rsidRDefault="00193E4C">
      <w:pPr>
        <w:pStyle w:val="ConsPlusNormal0"/>
      </w:pPr>
    </w:p>
    <w:p w:rsidR="00193E4C" w:rsidRDefault="00FF6B35">
      <w:pPr>
        <w:pStyle w:val="ConsPlusNormal0"/>
        <w:jc w:val="right"/>
      </w:pPr>
      <w:r>
        <w:t>Президент</w:t>
      </w:r>
    </w:p>
    <w:p w:rsidR="00193E4C" w:rsidRDefault="00FF6B35">
      <w:pPr>
        <w:pStyle w:val="ConsPlusNormal0"/>
        <w:jc w:val="right"/>
      </w:pPr>
      <w:r>
        <w:t>Российской Федерации</w:t>
      </w:r>
    </w:p>
    <w:p w:rsidR="00193E4C" w:rsidRDefault="00FF6B35">
      <w:pPr>
        <w:pStyle w:val="ConsPlusNormal0"/>
        <w:jc w:val="right"/>
      </w:pPr>
      <w:r>
        <w:t>Б.ЕЛЬЦИН</w:t>
      </w:r>
    </w:p>
    <w:p w:rsidR="00193E4C" w:rsidRDefault="00FF6B35">
      <w:pPr>
        <w:pStyle w:val="ConsPlusNormal0"/>
      </w:pPr>
      <w:r>
        <w:t>Москва, Кремль</w:t>
      </w:r>
    </w:p>
    <w:p w:rsidR="00193E4C" w:rsidRDefault="00FF6B35">
      <w:pPr>
        <w:pStyle w:val="ConsPlusNormal0"/>
        <w:spacing w:before="240"/>
      </w:pPr>
      <w:r>
        <w:t>17 июля 1999 года</w:t>
      </w:r>
    </w:p>
    <w:p w:rsidR="00193E4C" w:rsidRDefault="00FF6B35">
      <w:pPr>
        <w:pStyle w:val="ConsPlusNormal0"/>
        <w:spacing w:before="240"/>
      </w:pPr>
      <w:r>
        <w:t>N 178-ФЗ</w:t>
      </w:r>
    </w:p>
    <w:p w:rsidR="00193E4C" w:rsidRDefault="00193E4C">
      <w:pPr>
        <w:pStyle w:val="ConsPlusNormal0"/>
      </w:pPr>
    </w:p>
    <w:p w:rsidR="00193E4C" w:rsidRDefault="00193E4C">
      <w:pPr>
        <w:pStyle w:val="ConsPlusNormal0"/>
      </w:pPr>
    </w:p>
    <w:p w:rsidR="00193E4C" w:rsidRDefault="00193E4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93E4C">
      <w:headerReference w:type="default" r:id="rId385"/>
      <w:footerReference w:type="default" r:id="rId386"/>
      <w:headerReference w:type="first" r:id="rId387"/>
      <w:footerReference w:type="first" r:id="rId38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B35" w:rsidRDefault="00FF6B35">
      <w:r>
        <w:separator/>
      </w:r>
    </w:p>
  </w:endnote>
  <w:endnote w:type="continuationSeparator" w:id="0">
    <w:p w:rsidR="00FF6B35" w:rsidRDefault="00FF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4C" w:rsidRDefault="00193E4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93E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93E4C" w:rsidRDefault="00FF6B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193E4C" w:rsidRDefault="00FF6B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93E4C" w:rsidRDefault="00FF6B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579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5791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93E4C" w:rsidRDefault="00FF6B3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4C" w:rsidRDefault="00193E4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93E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93E4C" w:rsidRDefault="00FF6B3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93E4C" w:rsidRDefault="00FF6B3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93E4C" w:rsidRDefault="00FF6B3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579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5791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93E4C" w:rsidRDefault="00FF6B3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B35" w:rsidRDefault="00FF6B35">
      <w:r>
        <w:separator/>
      </w:r>
    </w:p>
  </w:footnote>
  <w:footnote w:type="continuationSeparator" w:id="0">
    <w:p w:rsidR="00FF6B35" w:rsidRDefault="00FF6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93E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93E4C" w:rsidRDefault="00FF6B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17.07.1999 N 178-ФЗ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государственной </w:t>
          </w:r>
          <w:r>
            <w:rPr>
              <w:rFonts w:ascii="Tahoma" w:hAnsi="Tahoma" w:cs="Tahoma"/>
              <w:sz w:val="16"/>
              <w:szCs w:val="16"/>
            </w:rPr>
            <w:t>социальной помощи"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всту...</w:t>
          </w:r>
        </w:p>
      </w:tc>
      <w:tc>
        <w:tcPr>
          <w:tcW w:w="2300" w:type="pct"/>
          <w:vAlign w:val="center"/>
        </w:tcPr>
        <w:p w:rsidR="00193E4C" w:rsidRDefault="00FF6B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193E4C" w:rsidRDefault="00193E4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93E4C" w:rsidRDefault="00193E4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93E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93E4C" w:rsidRDefault="00FF6B3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17.07.1999 N 178-ФЗ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28.11.2025)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социальной помощи"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всту...</w:t>
          </w:r>
        </w:p>
      </w:tc>
      <w:tc>
        <w:tcPr>
          <w:tcW w:w="2300" w:type="pct"/>
          <w:vAlign w:val="center"/>
        </w:tcPr>
        <w:p w:rsidR="00193E4C" w:rsidRDefault="00FF6B3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193E4C" w:rsidRDefault="00193E4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93E4C" w:rsidRDefault="00193E4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4C"/>
    <w:rsid w:val="00193E4C"/>
    <w:rsid w:val="00925791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D8168-FC3E-4A71-B660-A1FCFA81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156873&amp;date=25.05.2026&amp;dst=100016&amp;field=134" TargetMode="External"/><Relationship Id="rId299" Type="http://schemas.openxmlformats.org/officeDocument/2006/relationships/hyperlink" Target="https://docs7.online-sps.ru/cgi/online.cgi?req=doc&amp;base=LAW&amp;n=131967&amp;date=25.05.2026&amp;dst=105363&amp;field=134" TargetMode="External"/><Relationship Id="rId21" Type="http://schemas.openxmlformats.org/officeDocument/2006/relationships/hyperlink" Target="https://docs7.online-sps.ru/cgi/online.cgi?req=doc&amp;base=LAW&amp;n=139763&amp;date=25.05.2026&amp;dst=100008&amp;field=134" TargetMode="External"/><Relationship Id="rId63" Type="http://schemas.openxmlformats.org/officeDocument/2006/relationships/hyperlink" Target="https://docs7.online-sps.ru/cgi/online.cgi?req=doc&amp;base=LAW&amp;n=495361&amp;date=25.05.2026&amp;dst=100046&amp;field=134" TargetMode="External"/><Relationship Id="rId159" Type="http://schemas.openxmlformats.org/officeDocument/2006/relationships/hyperlink" Target="https://docs7.online-sps.ru/cgi/online.cgi?req=doc&amp;base=LAW&amp;n=131967&amp;date=25.05.2026&amp;dst=105290&amp;field=134" TargetMode="External"/><Relationship Id="rId324" Type="http://schemas.openxmlformats.org/officeDocument/2006/relationships/hyperlink" Target="https://docs7.online-sps.ru/cgi/online.cgi?req=doc&amp;base=LAW&amp;n=510869&amp;date=25.05.2026&amp;dst=100009&amp;field=134" TargetMode="External"/><Relationship Id="rId366" Type="http://schemas.openxmlformats.org/officeDocument/2006/relationships/hyperlink" Target="https://docs7.online-sps.ru/cgi/online.cgi?req=doc&amp;base=LAW&amp;n=511602&amp;date=25.05.2026" TargetMode="External"/><Relationship Id="rId170" Type="http://schemas.openxmlformats.org/officeDocument/2006/relationships/hyperlink" Target="https://docs7.online-sps.ru/cgi/online.cgi?req=doc&amp;base=LAW&amp;n=522588&amp;date=25.05.2026&amp;dst=100026&amp;field=134" TargetMode="External"/><Relationship Id="rId226" Type="http://schemas.openxmlformats.org/officeDocument/2006/relationships/hyperlink" Target="https://docs7.online-sps.ru/cgi/online.cgi?req=doc&amp;base=LAW&amp;n=475867&amp;date=25.05.2026&amp;dst=100085&amp;field=134" TargetMode="External"/><Relationship Id="rId268" Type="http://schemas.openxmlformats.org/officeDocument/2006/relationships/hyperlink" Target="https://docs7.online-sps.ru/cgi/online.cgi?req=doc&amp;base=LAW&amp;n=428697&amp;date=25.05.2026&amp;dst=100008&amp;field=134" TargetMode="External"/><Relationship Id="rId32" Type="http://schemas.openxmlformats.org/officeDocument/2006/relationships/hyperlink" Target="https://docs7.online-sps.ru/cgi/online.cgi?req=doc&amp;base=LAW&amp;n=209023&amp;date=25.05.2026&amp;dst=100009&amp;field=134" TargetMode="External"/><Relationship Id="rId74" Type="http://schemas.openxmlformats.org/officeDocument/2006/relationships/hyperlink" Target="https://docs7.online-sps.ru/cgi/online.cgi?req=doc&amp;base=LAW&amp;n=131967&amp;date=25.05.2026&amp;dst=105267&amp;field=134" TargetMode="External"/><Relationship Id="rId128" Type="http://schemas.openxmlformats.org/officeDocument/2006/relationships/hyperlink" Target="https://docs7.online-sps.ru/cgi/online.cgi?req=doc&amp;base=LAW&amp;n=239626&amp;date=25.05.2026&amp;dst=100011&amp;field=134" TargetMode="External"/><Relationship Id="rId335" Type="http://schemas.openxmlformats.org/officeDocument/2006/relationships/hyperlink" Target="https://docs7.online-sps.ru/cgi/online.cgi?req=doc&amp;base=LAW&amp;n=321404&amp;date=25.05.2026&amp;dst=100010&amp;field=134" TargetMode="External"/><Relationship Id="rId377" Type="http://schemas.openxmlformats.org/officeDocument/2006/relationships/hyperlink" Target="https://docs7.online-sps.ru/cgi/online.cgi?req=doc&amp;base=LAW&amp;n=501232&amp;date=25.05.2026&amp;dst=100019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docs7.online-sps.ru/cgi/online.cgi?req=doc&amp;base=LAW&amp;n=470677&amp;date=25.05.2026&amp;dst=100632&amp;field=134" TargetMode="External"/><Relationship Id="rId237" Type="http://schemas.openxmlformats.org/officeDocument/2006/relationships/hyperlink" Target="https://docs7.online-sps.ru/cgi/online.cgi?req=doc&amp;base=LAW&amp;n=451737&amp;date=25.05.2026" TargetMode="External"/><Relationship Id="rId279" Type="http://schemas.openxmlformats.org/officeDocument/2006/relationships/hyperlink" Target="https://docs7.online-sps.ru/cgi/online.cgi?req=doc&amp;base=LAW&amp;n=139763&amp;date=25.05.2026&amp;dst=100020&amp;field=134" TargetMode="External"/><Relationship Id="rId43" Type="http://schemas.openxmlformats.org/officeDocument/2006/relationships/hyperlink" Target="https://docs7.online-sps.ru/cgi/online.cgi?req=doc&amp;base=LAW&amp;n=341775&amp;date=25.05.2026&amp;dst=100009&amp;field=134" TargetMode="External"/><Relationship Id="rId139" Type="http://schemas.openxmlformats.org/officeDocument/2006/relationships/hyperlink" Target="https://docs7.online-sps.ru/cgi/online.cgi?req=doc&amp;base=LAW&amp;n=464265&amp;date=25.05.2026&amp;dst=100318&amp;field=134" TargetMode="External"/><Relationship Id="rId290" Type="http://schemas.openxmlformats.org/officeDocument/2006/relationships/hyperlink" Target="https://docs7.online-sps.ru/cgi/online.cgi?req=doc&amp;base=LAW&amp;n=520042&amp;date=25.05.2026&amp;dst=100029&amp;field=134" TargetMode="External"/><Relationship Id="rId304" Type="http://schemas.openxmlformats.org/officeDocument/2006/relationships/hyperlink" Target="https://docs7.online-sps.ru/cgi/online.cgi?req=doc&amp;base=LAW&amp;n=407365&amp;date=25.05.2026&amp;dst=100001&amp;field=134" TargetMode="External"/><Relationship Id="rId346" Type="http://schemas.openxmlformats.org/officeDocument/2006/relationships/hyperlink" Target="https://docs7.online-sps.ru/cgi/online.cgi?req=doc&amp;base=LAW&amp;n=372636&amp;date=25.05.2026&amp;dst=100044&amp;field=134" TargetMode="External"/><Relationship Id="rId388" Type="http://schemas.openxmlformats.org/officeDocument/2006/relationships/footer" Target="footer2.xml"/><Relationship Id="rId85" Type="http://schemas.openxmlformats.org/officeDocument/2006/relationships/hyperlink" Target="https://docs7.online-sps.ru/cgi/online.cgi?req=doc&amp;base=LAW&amp;n=520042&amp;date=25.05.2026&amp;dst=100012&amp;field=134" TargetMode="External"/><Relationship Id="rId150" Type="http://schemas.openxmlformats.org/officeDocument/2006/relationships/hyperlink" Target="https://docs7.online-sps.ru/cgi/online.cgi?req=doc&amp;base=LAW&amp;n=479034&amp;date=25.05.2026&amp;dst=100019&amp;field=134" TargetMode="External"/><Relationship Id="rId192" Type="http://schemas.openxmlformats.org/officeDocument/2006/relationships/hyperlink" Target="https://docs7.online-sps.ru/cgi/online.cgi?req=doc&amp;base=LAW&amp;n=116468&amp;date=25.05.2026" TargetMode="External"/><Relationship Id="rId206" Type="http://schemas.openxmlformats.org/officeDocument/2006/relationships/hyperlink" Target="https://docs7.online-sps.ru/cgi/online.cgi?req=doc&amp;base=LAW&amp;n=71840&amp;date=25.05.2026&amp;dst=100211&amp;field=134" TargetMode="External"/><Relationship Id="rId248" Type="http://schemas.openxmlformats.org/officeDocument/2006/relationships/hyperlink" Target="https://docs7.online-sps.ru/cgi/online.cgi?req=doc&amp;base=LAW&amp;n=514540&amp;date=25.05.2026&amp;dst=100272&amp;field=134" TargetMode="External"/><Relationship Id="rId12" Type="http://schemas.openxmlformats.org/officeDocument/2006/relationships/hyperlink" Target="https://docs7.online-sps.ru/cgi/online.cgi?req=doc&amp;base=LAW&amp;n=431943&amp;date=25.05.2026&amp;dst=100051&amp;field=134" TargetMode="External"/><Relationship Id="rId108" Type="http://schemas.openxmlformats.org/officeDocument/2006/relationships/hyperlink" Target="https://docs7.online-sps.ru/cgi/online.cgi?req=doc&amp;base=LAW&amp;n=475867&amp;date=25.05.2026&amp;dst=100155&amp;field=134" TargetMode="External"/><Relationship Id="rId315" Type="http://schemas.openxmlformats.org/officeDocument/2006/relationships/hyperlink" Target="https://docs7.online-sps.ru/cgi/online.cgi?req=doc&amp;base=LAW&amp;n=33936&amp;date=25.05.2026&amp;dst=100065&amp;field=134" TargetMode="External"/><Relationship Id="rId357" Type="http://schemas.openxmlformats.org/officeDocument/2006/relationships/hyperlink" Target="https://docs7.online-sps.ru/cgi/online.cgi?req=doc&amp;base=LAW&amp;n=501232&amp;date=25.05.2026&amp;dst=100013&amp;field=134" TargetMode="External"/><Relationship Id="rId54" Type="http://schemas.openxmlformats.org/officeDocument/2006/relationships/hyperlink" Target="https://docs7.online-sps.ru/cgi/online.cgi?req=doc&amp;base=LAW&amp;n=451869&amp;date=25.05.2026&amp;dst=100012&amp;field=134" TargetMode="External"/><Relationship Id="rId96" Type="http://schemas.openxmlformats.org/officeDocument/2006/relationships/hyperlink" Target="https://docs7.online-sps.ru/cgi/online.cgi?req=doc&amp;base=LAW&amp;n=131967&amp;date=25.05.2026&amp;dst=105283&amp;field=134" TargetMode="External"/><Relationship Id="rId161" Type="http://schemas.openxmlformats.org/officeDocument/2006/relationships/hyperlink" Target="https://docs7.online-sps.ru/cgi/online.cgi?req=doc&amp;base=LAW&amp;n=435818&amp;date=25.05.2026&amp;dst=100017&amp;field=134" TargetMode="External"/><Relationship Id="rId217" Type="http://schemas.openxmlformats.org/officeDocument/2006/relationships/hyperlink" Target="https://docs7.online-sps.ru/cgi/online.cgi?req=doc&amp;base=LAW&amp;n=219801&amp;date=25.05.2026&amp;dst=100041&amp;field=134" TargetMode="External"/><Relationship Id="rId259" Type="http://schemas.openxmlformats.org/officeDocument/2006/relationships/hyperlink" Target="https://docs7.online-sps.ru/cgi/online.cgi?req=doc&amp;base=LAW&amp;n=520042&amp;date=25.05.2026&amp;dst=100014&amp;field=134" TargetMode="External"/><Relationship Id="rId23" Type="http://schemas.openxmlformats.org/officeDocument/2006/relationships/hyperlink" Target="https://docs7.online-sps.ru/cgi/online.cgi?req=doc&amp;base=LAW&amp;n=501446&amp;date=25.05.2026&amp;dst=100675&amp;field=134" TargetMode="External"/><Relationship Id="rId119" Type="http://schemas.openxmlformats.org/officeDocument/2006/relationships/hyperlink" Target="https://docs7.online-sps.ru/cgi/online.cgi?req=doc&amp;base=LAW&amp;n=285604&amp;date=25.05.2026&amp;dst=100009&amp;field=134" TargetMode="External"/><Relationship Id="rId270" Type="http://schemas.openxmlformats.org/officeDocument/2006/relationships/hyperlink" Target="https://docs7.online-sps.ru/cgi/online.cgi?req=doc&amp;base=LAW&amp;n=452641&amp;date=25.05.2026&amp;dst=100031&amp;field=134" TargetMode="External"/><Relationship Id="rId326" Type="http://schemas.openxmlformats.org/officeDocument/2006/relationships/hyperlink" Target="https://docs7.online-sps.ru/cgi/online.cgi?req=doc&amp;base=LAW&amp;n=464303&amp;date=25.05.2026&amp;dst=100025&amp;field=134" TargetMode="External"/><Relationship Id="rId65" Type="http://schemas.openxmlformats.org/officeDocument/2006/relationships/hyperlink" Target="https://docs7.online-sps.ru/cgi/online.cgi?req=doc&amp;base=LAW&amp;n=469663&amp;date=25.05.2026&amp;dst=100008&amp;field=134" TargetMode="External"/><Relationship Id="rId130" Type="http://schemas.openxmlformats.org/officeDocument/2006/relationships/hyperlink" Target="https://docs7.online-sps.ru/cgi/online.cgi?req=doc&amp;base=LAW&amp;n=418205&amp;date=25.05.2026&amp;dst=100010&amp;field=134" TargetMode="External"/><Relationship Id="rId368" Type="http://schemas.openxmlformats.org/officeDocument/2006/relationships/hyperlink" Target="https://docs7.online-sps.ru/cgi/online.cgi?req=doc&amp;base=LAW&amp;n=499769&amp;date=25.05.2026" TargetMode="External"/><Relationship Id="rId172" Type="http://schemas.openxmlformats.org/officeDocument/2006/relationships/hyperlink" Target="https://docs7.online-sps.ru/cgi/online.cgi?req=doc&amp;base=LAW&amp;n=156873&amp;date=25.05.2026&amp;dst=100019&amp;field=134" TargetMode="External"/><Relationship Id="rId228" Type="http://schemas.openxmlformats.org/officeDocument/2006/relationships/hyperlink" Target="https://docs7.online-sps.ru/cgi/online.cgi?req=doc&amp;base=LAW&amp;n=495361&amp;date=25.05.2026&amp;dst=100235&amp;field=134" TargetMode="External"/><Relationship Id="rId281" Type="http://schemas.openxmlformats.org/officeDocument/2006/relationships/hyperlink" Target="https://docs7.online-sps.ru/cgi/online.cgi?req=doc&amp;base=LAW&amp;n=520042&amp;date=25.05.2026&amp;dst=100020&amp;field=134" TargetMode="External"/><Relationship Id="rId337" Type="http://schemas.openxmlformats.org/officeDocument/2006/relationships/hyperlink" Target="https://docs7.online-sps.ru/cgi/online.cgi?req=doc&amp;base=LAW&amp;n=372636&amp;date=25.05.2026&amp;dst=100042&amp;field=134" TargetMode="External"/><Relationship Id="rId34" Type="http://schemas.openxmlformats.org/officeDocument/2006/relationships/hyperlink" Target="https://docs7.online-sps.ru/cgi/online.cgi?req=doc&amp;base=LAW&amp;n=285604&amp;date=25.05.2026&amp;dst=100009&amp;field=134" TargetMode="External"/><Relationship Id="rId76" Type="http://schemas.openxmlformats.org/officeDocument/2006/relationships/hyperlink" Target="https://docs7.online-sps.ru/cgi/online.cgi?req=doc&amp;base=LAW&amp;n=131967&amp;date=25.05.2026&amp;dst=105269&amp;field=134" TargetMode="External"/><Relationship Id="rId141" Type="http://schemas.openxmlformats.org/officeDocument/2006/relationships/hyperlink" Target="https://docs7.online-sps.ru/cgi/online.cgi?req=doc&amp;base=LAW&amp;n=452641&amp;date=25.05.2026&amp;dst=100013&amp;field=134" TargetMode="External"/><Relationship Id="rId379" Type="http://schemas.openxmlformats.org/officeDocument/2006/relationships/hyperlink" Target="https://docs7.online-sps.ru/cgi/online.cgi?req=doc&amp;base=LAW&amp;n=495710&amp;date=25.05.2026&amp;dst=103626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docs7.online-sps.ru/cgi/online.cgi?req=doc&amp;base=LAW&amp;n=156873&amp;date=25.05.2026&amp;dst=100024&amp;field=134" TargetMode="External"/><Relationship Id="rId239" Type="http://schemas.openxmlformats.org/officeDocument/2006/relationships/hyperlink" Target="https://docs7.online-sps.ru/cgi/online.cgi?req=doc&amp;base=LAW&amp;n=520149&amp;date=25.05.2026" TargetMode="External"/><Relationship Id="rId390" Type="http://schemas.openxmlformats.org/officeDocument/2006/relationships/theme" Target="theme/theme1.xml"/><Relationship Id="rId250" Type="http://schemas.openxmlformats.org/officeDocument/2006/relationships/hyperlink" Target="https://docs7.online-sps.ru/cgi/online.cgi?req=doc&amp;base=LAW&amp;n=495361&amp;date=25.05.2026&amp;dst=100052&amp;field=134" TargetMode="External"/><Relationship Id="rId292" Type="http://schemas.openxmlformats.org/officeDocument/2006/relationships/hyperlink" Target="https://docs7.online-sps.ru/cgi/online.cgi?req=doc&amp;base=LAW&amp;n=527083&amp;date=25.05.2026&amp;dst=368&amp;field=134" TargetMode="External"/><Relationship Id="rId306" Type="http://schemas.openxmlformats.org/officeDocument/2006/relationships/hyperlink" Target="https://docs7.online-sps.ru/cgi/online.cgi?req=doc&amp;base=LAW&amp;n=372636&amp;date=25.05.2026&amp;dst=100039&amp;field=134" TargetMode="External"/><Relationship Id="rId45" Type="http://schemas.openxmlformats.org/officeDocument/2006/relationships/hyperlink" Target="https://docs7.online-sps.ru/cgi/online.cgi?req=doc&amp;base=LAW&amp;n=479104&amp;date=25.05.2026&amp;dst=100144&amp;field=134" TargetMode="External"/><Relationship Id="rId87" Type="http://schemas.openxmlformats.org/officeDocument/2006/relationships/hyperlink" Target="https://docs7.online-sps.ru/cgi/online.cgi?req=doc&amp;base=LAW&amp;n=372860&amp;date=25.05.2026" TargetMode="External"/><Relationship Id="rId110" Type="http://schemas.openxmlformats.org/officeDocument/2006/relationships/hyperlink" Target="https://docs7.online-sps.ru/cgi/online.cgi?req=doc&amp;base=LAW&amp;n=156872&amp;date=25.05.2026&amp;dst=100015&amp;field=134" TargetMode="External"/><Relationship Id="rId348" Type="http://schemas.openxmlformats.org/officeDocument/2006/relationships/hyperlink" Target="https://docs7.online-sps.ru/cgi/online.cgi?req=doc&amp;base=LAW&amp;n=479108&amp;date=25.05.2026&amp;dst=100176&amp;field=134" TargetMode="External"/><Relationship Id="rId152" Type="http://schemas.openxmlformats.org/officeDocument/2006/relationships/hyperlink" Target="https://docs7.online-sps.ru/cgi/online.cgi?req=doc&amp;base=LAW&amp;n=434591&amp;date=25.05.2026&amp;dst=100009&amp;field=134" TargetMode="External"/><Relationship Id="rId194" Type="http://schemas.openxmlformats.org/officeDocument/2006/relationships/hyperlink" Target="https://docs7.online-sps.ru/cgi/online.cgi?req=doc&amp;base=LAW&amp;n=479108&amp;date=25.05.2026&amp;dst=100169&amp;field=134" TargetMode="External"/><Relationship Id="rId208" Type="http://schemas.openxmlformats.org/officeDocument/2006/relationships/hyperlink" Target="https://docs7.online-sps.ru/cgi/online.cgi?req=doc&amp;base=LAW&amp;n=71840&amp;date=25.05.2026&amp;dst=100213&amp;field=134" TargetMode="External"/><Relationship Id="rId261" Type="http://schemas.openxmlformats.org/officeDocument/2006/relationships/hyperlink" Target="https://docs7.online-sps.ru/cgi/online.cgi?req=doc&amp;base=LAW&amp;n=381735&amp;date=25.05.2026&amp;dst=100356&amp;field=134" TargetMode="External"/><Relationship Id="rId14" Type="http://schemas.openxmlformats.org/officeDocument/2006/relationships/hyperlink" Target="https://docs7.online-sps.ru/cgi/online.cgi?req=doc&amp;base=LAW&amp;n=87259&amp;date=25.05.2026&amp;dst=100225&amp;field=134" TargetMode="External"/><Relationship Id="rId56" Type="http://schemas.openxmlformats.org/officeDocument/2006/relationships/hyperlink" Target="https://docs7.online-sps.ru/cgi/online.cgi?req=doc&amp;base=LAW&amp;n=414832&amp;date=25.05.2026&amp;dst=100008&amp;field=134" TargetMode="External"/><Relationship Id="rId317" Type="http://schemas.openxmlformats.org/officeDocument/2006/relationships/hyperlink" Target="https://docs7.online-sps.ru/cgi/online.cgi?req=doc&amp;base=LAW&amp;n=286453&amp;date=25.05.2026&amp;dst=100012&amp;field=134" TargetMode="External"/><Relationship Id="rId359" Type="http://schemas.openxmlformats.org/officeDocument/2006/relationships/hyperlink" Target="https://docs7.online-sps.ru/cgi/online.cgi?req=doc&amp;base=LAW&amp;n=201405&amp;date=25.05.2026&amp;dst=100210&amp;field=134" TargetMode="External"/><Relationship Id="rId98" Type="http://schemas.openxmlformats.org/officeDocument/2006/relationships/hyperlink" Target="https://docs7.online-sps.ru/cgi/online.cgi?req=doc&amp;base=LAW&amp;n=464265&amp;date=25.05.2026&amp;dst=100317&amp;field=134" TargetMode="External"/><Relationship Id="rId121" Type="http://schemas.openxmlformats.org/officeDocument/2006/relationships/hyperlink" Target="https://docs7.online-sps.ru/cgi/online.cgi?req=doc&amp;base=LAW&amp;n=470677&amp;date=25.05.2026&amp;dst=100624&amp;field=134" TargetMode="External"/><Relationship Id="rId163" Type="http://schemas.openxmlformats.org/officeDocument/2006/relationships/hyperlink" Target="https://docs7.online-sps.ru/cgi/online.cgi?req=doc&amp;base=LAW&amp;n=527083&amp;date=25.05.2026&amp;dst=100034&amp;field=134" TargetMode="External"/><Relationship Id="rId219" Type="http://schemas.openxmlformats.org/officeDocument/2006/relationships/hyperlink" Target="https://docs7.online-sps.ru/cgi/online.cgi?req=doc&amp;base=LAW&amp;n=159180&amp;date=25.05.2026" TargetMode="External"/><Relationship Id="rId370" Type="http://schemas.openxmlformats.org/officeDocument/2006/relationships/hyperlink" Target="https://docs7.online-sps.ru/cgi/online.cgi?req=doc&amp;base=LAW&amp;n=209022&amp;date=25.05.2026&amp;dst=100015&amp;field=134" TargetMode="External"/><Relationship Id="rId230" Type="http://schemas.openxmlformats.org/officeDocument/2006/relationships/hyperlink" Target="https://docs7.online-sps.ru/cgi/online.cgi?req=doc&amp;base=LAW&amp;n=495361&amp;date=25.05.2026&amp;dst=100052&amp;field=134" TargetMode="External"/><Relationship Id="rId25" Type="http://schemas.openxmlformats.org/officeDocument/2006/relationships/hyperlink" Target="https://docs7.online-sps.ru/cgi/online.cgi?req=doc&amp;base=LAW&amp;n=470677&amp;date=25.05.2026&amp;dst=100614&amp;field=134" TargetMode="External"/><Relationship Id="rId67" Type="http://schemas.openxmlformats.org/officeDocument/2006/relationships/hyperlink" Target="https://docs7.online-sps.ru/cgi/online.cgi?req=doc&amp;base=LAW&amp;n=520130&amp;date=25.05.2026&amp;dst=100028&amp;field=134" TargetMode="External"/><Relationship Id="rId272" Type="http://schemas.openxmlformats.org/officeDocument/2006/relationships/hyperlink" Target="https://docs7.online-sps.ru/cgi/online.cgi?req=doc&amp;base=LAW&amp;n=533467&amp;date=25.05.2026&amp;dst=101624&amp;field=134" TargetMode="External"/><Relationship Id="rId328" Type="http://schemas.openxmlformats.org/officeDocument/2006/relationships/hyperlink" Target="https://docs7.online-sps.ru/cgi/online.cgi?req=doc&amp;base=LAW&amp;n=33936&amp;date=25.05.2026&amp;dst=100065&amp;field=134" TargetMode="External"/><Relationship Id="rId132" Type="http://schemas.openxmlformats.org/officeDocument/2006/relationships/hyperlink" Target="https://docs7.online-sps.ru/cgi/online.cgi?req=doc&amp;base=LAW&amp;n=479104&amp;date=25.05.2026&amp;dst=100147&amp;field=134" TargetMode="External"/><Relationship Id="rId174" Type="http://schemas.openxmlformats.org/officeDocument/2006/relationships/hyperlink" Target="https://docs7.online-sps.ru/cgi/online.cgi?req=doc&amp;base=LAW&amp;n=451861&amp;date=25.05.2026&amp;dst=100011&amp;field=134" TargetMode="External"/><Relationship Id="rId381" Type="http://schemas.openxmlformats.org/officeDocument/2006/relationships/hyperlink" Target="https://docs7.online-sps.ru/cgi/online.cgi?req=doc&amp;base=LAW&amp;n=464303&amp;date=25.05.2026&amp;dst=100031&amp;field=134" TargetMode="External"/><Relationship Id="rId241" Type="http://schemas.openxmlformats.org/officeDocument/2006/relationships/hyperlink" Target="https://docs7.online-sps.ru/cgi/online.cgi?req=doc&amp;base=LAW&amp;n=424003&amp;date=25.05.2026&amp;dst=100012&amp;field=134" TargetMode="External"/><Relationship Id="rId36" Type="http://schemas.openxmlformats.org/officeDocument/2006/relationships/hyperlink" Target="https://docs7.online-sps.ru/cgi/online.cgi?req=doc&amp;base=LAW&amp;n=286456&amp;date=25.05.2026&amp;dst=100016&amp;field=134" TargetMode="External"/><Relationship Id="rId283" Type="http://schemas.openxmlformats.org/officeDocument/2006/relationships/hyperlink" Target="https://docs7.online-sps.ru/cgi/online.cgi?req=doc&amp;base=LAW&amp;n=509477&amp;date=25.05.2026&amp;dst=100289&amp;field=134" TargetMode="External"/><Relationship Id="rId339" Type="http://schemas.openxmlformats.org/officeDocument/2006/relationships/hyperlink" Target="https://docs7.online-sps.ru/cgi/online.cgi?req=doc&amp;base=LAW&amp;n=501232&amp;date=25.05.2026&amp;dst=100012&amp;field=134" TargetMode="External"/><Relationship Id="rId78" Type="http://schemas.openxmlformats.org/officeDocument/2006/relationships/hyperlink" Target="https://docs7.online-sps.ru/cgi/online.cgi?req=doc&amp;base=LAW&amp;n=131967&amp;date=25.05.2026&amp;dst=105272&amp;field=134" TargetMode="External"/><Relationship Id="rId101" Type="http://schemas.openxmlformats.org/officeDocument/2006/relationships/hyperlink" Target="https://docs7.online-sps.ru/cgi/online.cgi?req=doc&amp;base=LAW&amp;n=156873&amp;date=25.05.2026&amp;dst=100010&amp;field=134" TargetMode="External"/><Relationship Id="rId143" Type="http://schemas.openxmlformats.org/officeDocument/2006/relationships/hyperlink" Target="https://docs7.online-sps.ru/cgi/online.cgi?req=doc&amp;base=LAW&amp;n=139763&amp;date=25.05.2026&amp;dst=100014&amp;field=134" TargetMode="External"/><Relationship Id="rId185" Type="http://schemas.openxmlformats.org/officeDocument/2006/relationships/hyperlink" Target="https://docs7.online-sps.ru/cgi/online.cgi?req=doc&amp;base=LAW&amp;n=452641&amp;date=25.05.2026&amp;dst=100021&amp;field=134" TargetMode="External"/><Relationship Id="rId350" Type="http://schemas.openxmlformats.org/officeDocument/2006/relationships/hyperlink" Target="https://docs7.online-sps.ru/cgi/online.cgi?req=doc&amp;base=LAW&amp;n=520107&amp;date=25.05.2026&amp;dst=100055&amp;field=134" TargetMode="External"/><Relationship Id="rId9" Type="http://schemas.openxmlformats.org/officeDocument/2006/relationships/hyperlink" Target="https://docs7.online-sps.ru/cgi/online.cgi?req=doc&amp;base=LAW&amp;n=131967&amp;date=25.05.2026&amp;dst=105262&amp;field=134" TargetMode="External"/><Relationship Id="rId210" Type="http://schemas.openxmlformats.org/officeDocument/2006/relationships/hyperlink" Target="https://docs7.online-sps.ru/cgi/online.cgi?req=doc&amp;base=LAW&amp;n=71840&amp;date=25.05.2026&amp;dst=100215&amp;field=134" TargetMode="External"/><Relationship Id="rId252" Type="http://schemas.openxmlformats.org/officeDocument/2006/relationships/hyperlink" Target="https://docs7.online-sps.ru/cgi/online.cgi?req=doc&amp;base=LAW&amp;n=505908&amp;date=25.05.2026" TargetMode="External"/><Relationship Id="rId294" Type="http://schemas.openxmlformats.org/officeDocument/2006/relationships/hyperlink" Target="https://docs7.online-sps.ru/cgi/online.cgi?req=doc&amp;base=LAW&amp;n=527083&amp;date=25.05.2026&amp;dst=375&amp;field=134" TargetMode="External"/><Relationship Id="rId308" Type="http://schemas.openxmlformats.org/officeDocument/2006/relationships/hyperlink" Target="https://docs7.online-sps.ru/cgi/online.cgi?req=doc&amp;base=LAW&amp;n=520107&amp;date=25.05.2026&amp;dst=519&amp;field=134" TargetMode="External"/><Relationship Id="rId47" Type="http://schemas.openxmlformats.org/officeDocument/2006/relationships/hyperlink" Target="https://docs7.online-sps.ru/cgi/online.cgi?req=doc&amp;base=LAW&amp;n=371575&amp;date=25.05.2026&amp;dst=100026&amp;field=134" TargetMode="External"/><Relationship Id="rId89" Type="http://schemas.openxmlformats.org/officeDocument/2006/relationships/hyperlink" Target="https://docs7.online-sps.ru/cgi/online.cgi?req=doc&amp;base=LAW&amp;n=372860&amp;date=25.05.2026&amp;dst=100075&amp;field=134" TargetMode="External"/><Relationship Id="rId112" Type="http://schemas.openxmlformats.org/officeDocument/2006/relationships/hyperlink" Target="https://docs7.online-sps.ru/cgi/online.cgi?req=doc&amp;base=LAW&amp;n=470677&amp;date=25.05.2026&amp;dst=100622&amp;field=134" TargetMode="External"/><Relationship Id="rId154" Type="http://schemas.openxmlformats.org/officeDocument/2006/relationships/hyperlink" Target="https://docs7.online-sps.ru/cgi/online.cgi?req=doc&amp;base=LAW&amp;n=531243&amp;date=25.05.2026&amp;dst=100013&amp;field=134" TargetMode="External"/><Relationship Id="rId361" Type="http://schemas.openxmlformats.org/officeDocument/2006/relationships/hyperlink" Target="https://docs7.online-sps.ru/cgi/online.cgi?req=doc&amp;base=LAW&amp;n=501232&amp;date=25.05.2026&amp;dst=100015&amp;field=134" TargetMode="External"/><Relationship Id="rId196" Type="http://schemas.openxmlformats.org/officeDocument/2006/relationships/hyperlink" Target="https://docs7.online-sps.ru/cgi/online.cgi?req=doc&amp;base=LAW&amp;n=201405&amp;date=25.05.2026&amp;dst=100204&amp;field=134" TargetMode="External"/><Relationship Id="rId200" Type="http://schemas.openxmlformats.org/officeDocument/2006/relationships/hyperlink" Target="https://docs7.online-sps.ru/cgi/online.cgi?req=doc&amp;base=LAW&amp;n=464270&amp;date=25.05.2026&amp;dst=100124&amp;field=134" TargetMode="External"/><Relationship Id="rId382" Type="http://schemas.openxmlformats.org/officeDocument/2006/relationships/hyperlink" Target="https://docs7.online-sps.ru/cgi/online.cgi?req=doc&amp;base=LAW&amp;n=523572&amp;date=25.05.2026&amp;dst=100016&amp;field=134" TargetMode="External"/><Relationship Id="rId16" Type="http://schemas.openxmlformats.org/officeDocument/2006/relationships/hyperlink" Target="https://docs7.online-sps.ru/cgi/online.cgi?req=doc&amp;base=LAW&amp;n=464265&amp;date=25.05.2026&amp;dst=100311&amp;field=134" TargetMode="External"/><Relationship Id="rId221" Type="http://schemas.openxmlformats.org/officeDocument/2006/relationships/hyperlink" Target="https://docs7.online-sps.ru/cgi/online.cgi?req=doc&amp;base=LAW&amp;n=470677&amp;date=25.05.2026&amp;dst=100640&amp;field=134" TargetMode="External"/><Relationship Id="rId242" Type="http://schemas.openxmlformats.org/officeDocument/2006/relationships/hyperlink" Target="https://docs7.online-sps.ru/cgi/online.cgi?req=doc&amp;base=LAW&amp;n=514540&amp;date=25.05.2026&amp;dst=100041&amp;field=134" TargetMode="External"/><Relationship Id="rId263" Type="http://schemas.openxmlformats.org/officeDocument/2006/relationships/hyperlink" Target="https://docs7.online-sps.ru/cgi/online.cgi?req=doc&amp;base=LAW&amp;n=372860&amp;date=25.05.2026" TargetMode="External"/><Relationship Id="rId284" Type="http://schemas.openxmlformats.org/officeDocument/2006/relationships/hyperlink" Target="https://docs7.online-sps.ru/cgi/online.cgi?req=doc&amp;base=LAW&amp;n=509477&amp;date=25.05.2026&amp;dst=100440&amp;field=134" TargetMode="External"/><Relationship Id="rId319" Type="http://schemas.openxmlformats.org/officeDocument/2006/relationships/hyperlink" Target="https://docs7.online-sps.ru/cgi/online.cgi?req=doc&amp;base=LAW&amp;n=479108&amp;date=25.05.2026&amp;dst=100174&amp;field=134" TargetMode="External"/><Relationship Id="rId37" Type="http://schemas.openxmlformats.org/officeDocument/2006/relationships/hyperlink" Target="https://docs7.online-sps.ru/cgi/online.cgi?req=doc&amp;base=LAW&amp;n=451856&amp;date=25.05.2026&amp;dst=100070&amp;field=134" TargetMode="External"/><Relationship Id="rId58" Type="http://schemas.openxmlformats.org/officeDocument/2006/relationships/hyperlink" Target="https://docs7.online-sps.ru/cgi/online.cgi?req=doc&amp;base=LAW&amp;n=435888&amp;date=25.05.2026&amp;dst=100009&amp;field=134" TargetMode="External"/><Relationship Id="rId79" Type="http://schemas.openxmlformats.org/officeDocument/2006/relationships/hyperlink" Target="https://docs7.online-sps.ru/cgi/online.cgi?req=doc&amp;base=LAW&amp;n=407365&amp;date=25.05.2026&amp;dst=100001&amp;field=134" TargetMode="External"/><Relationship Id="rId102" Type="http://schemas.openxmlformats.org/officeDocument/2006/relationships/hyperlink" Target="https://docs7.online-sps.ru/cgi/online.cgi?req=doc&amp;base=LAW&amp;n=470677&amp;date=25.05.2026&amp;dst=100617&amp;field=134" TargetMode="External"/><Relationship Id="rId123" Type="http://schemas.openxmlformats.org/officeDocument/2006/relationships/hyperlink" Target="https://docs7.online-sps.ru/cgi/online.cgi?req=doc&amp;base=LAW&amp;n=112424&amp;date=25.05.2026&amp;dst=100006&amp;field=134" TargetMode="External"/><Relationship Id="rId144" Type="http://schemas.openxmlformats.org/officeDocument/2006/relationships/hyperlink" Target="https://docs7.online-sps.ru/cgi/online.cgi?req=doc&amp;base=LAW&amp;n=479091&amp;date=25.05.2026&amp;dst=100216&amp;field=134" TargetMode="External"/><Relationship Id="rId330" Type="http://schemas.openxmlformats.org/officeDocument/2006/relationships/hyperlink" Target="https://docs7.online-sps.ru/cgi/online.cgi?req=doc&amp;base=LAW&amp;n=372860&amp;date=25.05.2026&amp;dst=100075&amp;field=134" TargetMode="External"/><Relationship Id="rId90" Type="http://schemas.openxmlformats.org/officeDocument/2006/relationships/hyperlink" Target="https://docs7.online-sps.ru/cgi/online.cgi?req=doc&amp;base=LAW&amp;n=452641&amp;date=25.05.2026&amp;dst=100010&amp;field=134" TargetMode="External"/><Relationship Id="rId165" Type="http://schemas.openxmlformats.org/officeDocument/2006/relationships/hyperlink" Target="https://docs7.online-sps.ru/cgi/online.cgi?req=doc&amp;base=LAW&amp;n=371575&amp;date=25.05.2026&amp;dst=100026&amp;field=134" TargetMode="External"/><Relationship Id="rId186" Type="http://schemas.openxmlformats.org/officeDocument/2006/relationships/hyperlink" Target="https://docs7.online-sps.ru/cgi/online.cgi?req=doc&amp;base=LAW&amp;n=129038&amp;date=25.05.2026&amp;dst=100009&amp;field=134" TargetMode="External"/><Relationship Id="rId351" Type="http://schemas.openxmlformats.org/officeDocument/2006/relationships/hyperlink" Target="https://docs7.online-sps.ru/cgi/online.cgi?req=doc&amp;base=LAW&amp;n=520111&amp;date=25.05.2026&amp;dst=36&amp;field=134" TargetMode="External"/><Relationship Id="rId372" Type="http://schemas.openxmlformats.org/officeDocument/2006/relationships/hyperlink" Target="https://docs7.online-sps.ru/cgi/online.cgi?req=doc&amp;base=LAW&amp;n=314670&amp;date=25.05.2026&amp;dst=100018&amp;field=134" TargetMode="External"/><Relationship Id="rId211" Type="http://schemas.openxmlformats.org/officeDocument/2006/relationships/hyperlink" Target="https://docs7.online-sps.ru/cgi/online.cgi?req=doc&amp;base=LAW&amp;n=464265&amp;date=25.05.2026&amp;dst=100322&amp;field=134" TargetMode="External"/><Relationship Id="rId232" Type="http://schemas.openxmlformats.org/officeDocument/2006/relationships/hyperlink" Target="https://docs7.online-sps.ru/cgi/online.cgi?req=doc&amp;base=LAW&amp;n=502460&amp;date=25.05.2026&amp;dst=100247&amp;field=134" TargetMode="External"/><Relationship Id="rId253" Type="http://schemas.openxmlformats.org/officeDocument/2006/relationships/hyperlink" Target="https://docs7.online-sps.ru/cgi/online.cgi?req=doc&amp;base=LAW&amp;n=514540&amp;date=25.05.2026&amp;dst=100321&amp;field=134" TargetMode="External"/><Relationship Id="rId274" Type="http://schemas.openxmlformats.org/officeDocument/2006/relationships/hyperlink" Target="https://docs7.online-sps.ru/cgi/online.cgi?req=doc&amp;base=LAW&amp;n=452641&amp;date=25.05.2026&amp;dst=100039&amp;field=134" TargetMode="External"/><Relationship Id="rId295" Type="http://schemas.openxmlformats.org/officeDocument/2006/relationships/hyperlink" Target="https://docs7.online-sps.ru/cgi/online.cgi?req=doc&amp;base=LAW&amp;n=520110&amp;date=25.05.2026&amp;dst=100219&amp;field=134" TargetMode="External"/><Relationship Id="rId309" Type="http://schemas.openxmlformats.org/officeDocument/2006/relationships/hyperlink" Target="https://docs7.online-sps.ru/cgi/online.cgi?req=doc&amp;base=LAW&amp;n=520111&amp;date=25.05.2026&amp;dst=447&amp;field=134" TargetMode="External"/><Relationship Id="rId27" Type="http://schemas.openxmlformats.org/officeDocument/2006/relationships/hyperlink" Target="https://docs7.online-sps.ru/cgi/online.cgi?req=doc&amp;base=LAW&amp;n=201711&amp;date=25.05.2026&amp;dst=100025&amp;field=134" TargetMode="External"/><Relationship Id="rId48" Type="http://schemas.openxmlformats.org/officeDocument/2006/relationships/hyperlink" Target="https://docs7.online-sps.ru/cgi/online.cgi?req=doc&amp;base=LAW&amp;n=372636&amp;date=25.05.2026&amp;dst=100036&amp;field=134" TargetMode="External"/><Relationship Id="rId69" Type="http://schemas.openxmlformats.org/officeDocument/2006/relationships/hyperlink" Target="https://docs7.online-sps.ru/cgi/online.cgi?req=doc&amp;base=LAW&amp;n=520042&amp;date=25.05.2026&amp;dst=100011&amp;field=134" TargetMode="External"/><Relationship Id="rId113" Type="http://schemas.openxmlformats.org/officeDocument/2006/relationships/hyperlink" Target="https://docs7.online-sps.ru/cgi/online.cgi?req=doc&amp;base=LAW&amp;n=531515&amp;date=25.05.2026&amp;dst=100005&amp;field=134" TargetMode="External"/><Relationship Id="rId134" Type="http://schemas.openxmlformats.org/officeDocument/2006/relationships/hyperlink" Target="https://docs7.online-sps.ru/cgi/online.cgi?req=doc&amp;base=LAW&amp;n=112424&amp;date=25.05.2026&amp;dst=100025&amp;field=134" TargetMode="External"/><Relationship Id="rId320" Type="http://schemas.openxmlformats.org/officeDocument/2006/relationships/hyperlink" Target="https://docs7.online-sps.ru/cgi/online.cgi?req=doc&amp;base=LAW&amp;n=372860&amp;date=25.05.2026&amp;dst=100075&amp;field=134" TargetMode="External"/><Relationship Id="rId80" Type="http://schemas.openxmlformats.org/officeDocument/2006/relationships/hyperlink" Target="https://docs7.online-sps.ru/cgi/online.cgi?req=doc&amp;base=LAW&amp;n=372860&amp;date=25.05.2026&amp;dst=100075&amp;field=134" TargetMode="External"/><Relationship Id="rId155" Type="http://schemas.openxmlformats.org/officeDocument/2006/relationships/hyperlink" Target="https://docs7.online-sps.ru/cgi/online.cgi?req=doc&amp;base=LAW&amp;n=428697&amp;date=25.05.2026&amp;dst=100008&amp;field=134" TargetMode="External"/><Relationship Id="rId176" Type="http://schemas.openxmlformats.org/officeDocument/2006/relationships/hyperlink" Target="https://docs7.online-sps.ru/cgi/online.cgi?req=doc&amp;base=LAW&amp;n=156873&amp;date=25.05.2026&amp;dst=100021&amp;field=134" TargetMode="External"/><Relationship Id="rId197" Type="http://schemas.openxmlformats.org/officeDocument/2006/relationships/hyperlink" Target="https://docs7.online-sps.ru/cgi/online.cgi?req=doc&amp;base=LAW&amp;n=91830&amp;date=25.05.2026&amp;dst=4&amp;field=134" TargetMode="External"/><Relationship Id="rId341" Type="http://schemas.openxmlformats.org/officeDocument/2006/relationships/hyperlink" Target="https://docs7.online-sps.ru/cgi/online.cgi?req=doc&amp;base=LAW&amp;n=321404&amp;date=25.05.2026&amp;dst=100011&amp;field=134" TargetMode="External"/><Relationship Id="rId362" Type="http://schemas.openxmlformats.org/officeDocument/2006/relationships/hyperlink" Target="https://docs7.online-sps.ru/cgi/online.cgi?req=doc&amp;base=LAW&amp;n=480440&amp;date=25.05.2026" TargetMode="External"/><Relationship Id="rId383" Type="http://schemas.openxmlformats.org/officeDocument/2006/relationships/hyperlink" Target="https://docs7.online-sps.ru/cgi/online.cgi?req=doc&amp;base=LAW&amp;n=131967&amp;date=25.05.2026&amp;dst=105369&amp;field=134" TargetMode="External"/><Relationship Id="rId201" Type="http://schemas.openxmlformats.org/officeDocument/2006/relationships/hyperlink" Target="https://docs7.online-sps.ru/cgi/online.cgi?req=doc&amp;base=LAW&amp;n=87259&amp;date=25.05.2026&amp;dst=100228&amp;field=134" TargetMode="External"/><Relationship Id="rId222" Type="http://schemas.openxmlformats.org/officeDocument/2006/relationships/hyperlink" Target="https://docs7.online-sps.ru/cgi/online.cgi?req=doc&amp;base=LAW&amp;n=507476&amp;date=25.05.2026&amp;dst=100011&amp;field=134" TargetMode="External"/><Relationship Id="rId243" Type="http://schemas.openxmlformats.org/officeDocument/2006/relationships/hyperlink" Target="https://docs7.online-sps.ru/cgi/online.cgi?req=doc&amp;base=LAW&amp;n=514540&amp;date=25.05.2026&amp;dst=100078&amp;field=134" TargetMode="External"/><Relationship Id="rId264" Type="http://schemas.openxmlformats.org/officeDocument/2006/relationships/hyperlink" Target="https://docs7.online-sps.ru/cgi/online.cgi?req=doc&amp;base=LAW&amp;n=139763&amp;date=25.05.2026&amp;dst=100016&amp;field=134" TargetMode="External"/><Relationship Id="rId285" Type="http://schemas.openxmlformats.org/officeDocument/2006/relationships/hyperlink" Target="https://docs7.online-sps.ru/cgi/online.cgi?req=doc&amp;base=LAW&amp;n=452641&amp;date=25.05.2026&amp;dst=100040&amp;field=134" TargetMode="External"/><Relationship Id="rId17" Type="http://schemas.openxmlformats.org/officeDocument/2006/relationships/hyperlink" Target="https://docs7.online-sps.ru/cgi/online.cgi?req=doc&amp;base=LAW&amp;n=156872&amp;date=25.05.2026&amp;dst=100009&amp;field=134" TargetMode="External"/><Relationship Id="rId38" Type="http://schemas.openxmlformats.org/officeDocument/2006/relationships/hyperlink" Target="https://docs7.online-sps.ru/cgi/online.cgi?req=doc&amp;base=LAW&amp;n=520147&amp;date=25.05.2026&amp;dst=100092&amp;field=134" TargetMode="External"/><Relationship Id="rId59" Type="http://schemas.openxmlformats.org/officeDocument/2006/relationships/hyperlink" Target="https://docs7.online-sps.ru/cgi/online.cgi?req=doc&amp;base=LAW&amp;n=451867&amp;date=25.05.2026&amp;dst=100012&amp;field=134" TargetMode="External"/><Relationship Id="rId103" Type="http://schemas.openxmlformats.org/officeDocument/2006/relationships/hyperlink" Target="https://docs7.online-sps.ru/cgi/online.cgi?req=doc&amp;base=LAW&amp;n=501403&amp;date=25.05.2026&amp;dst=100054&amp;field=134" TargetMode="External"/><Relationship Id="rId124" Type="http://schemas.openxmlformats.org/officeDocument/2006/relationships/hyperlink" Target="https://docs7.online-sps.ru/cgi/online.cgi?req=doc&amp;base=LAW&amp;n=112424&amp;date=25.05.2026&amp;dst=100042&amp;field=134" TargetMode="External"/><Relationship Id="rId310" Type="http://schemas.openxmlformats.org/officeDocument/2006/relationships/hyperlink" Target="https://docs7.online-sps.ru/cgi/online.cgi?req=doc&amp;base=LAW&amp;n=511242&amp;date=25.05.2026" TargetMode="External"/><Relationship Id="rId70" Type="http://schemas.openxmlformats.org/officeDocument/2006/relationships/hyperlink" Target="https://docs7.online-sps.ru/cgi/online.cgi?req=doc&amp;base=LAW&amp;n=464265&amp;date=25.05.2026&amp;dst=100312&amp;field=134" TargetMode="External"/><Relationship Id="rId91" Type="http://schemas.openxmlformats.org/officeDocument/2006/relationships/hyperlink" Target="https://docs7.online-sps.ru/cgi/online.cgi?req=doc&amp;base=LAW&amp;n=131967&amp;date=25.05.2026&amp;dst=105276&amp;field=134" TargetMode="External"/><Relationship Id="rId145" Type="http://schemas.openxmlformats.org/officeDocument/2006/relationships/hyperlink" Target="https://docs7.online-sps.ru/cgi/online.cgi?req=doc&amp;base=LAW&amp;n=451856&amp;date=25.05.2026&amp;dst=100071&amp;field=134" TargetMode="External"/><Relationship Id="rId166" Type="http://schemas.openxmlformats.org/officeDocument/2006/relationships/hyperlink" Target="https://docs7.online-sps.ru/cgi/online.cgi?req=doc&amp;base=LAW&amp;n=445941&amp;date=25.05.2026&amp;dst=100051&amp;field=134" TargetMode="External"/><Relationship Id="rId187" Type="http://schemas.openxmlformats.org/officeDocument/2006/relationships/hyperlink" Target="https://docs7.online-sps.ru/cgi/online.cgi?req=doc&amp;base=LAW&amp;n=116468&amp;date=25.05.2026" TargetMode="External"/><Relationship Id="rId331" Type="http://schemas.openxmlformats.org/officeDocument/2006/relationships/hyperlink" Target="https://docs7.online-sps.ru/cgi/online.cgi?req=doc&amp;base=LAW&amp;n=523567&amp;date=25.05.2026" TargetMode="External"/><Relationship Id="rId352" Type="http://schemas.openxmlformats.org/officeDocument/2006/relationships/hyperlink" Target="https://docs7.online-sps.ru/cgi/online.cgi?req=doc&amp;base=LAW&amp;n=523567&amp;date=25.05.2026&amp;dst=100111&amp;field=134" TargetMode="External"/><Relationship Id="rId373" Type="http://schemas.openxmlformats.org/officeDocument/2006/relationships/hyperlink" Target="https://docs7.online-sps.ru/cgi/online.cgi?req=doc&amp;base=LAW&amp;n=517479&amp;date=25.05.2026&amp;dst=101254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LAW&amp;n=440915&amp;date=25.05.2026&amp;dst=100007&amp;field=134" TargetMode="External"/><Relationship Id="rId233" Type="http://schemas.openxmlformats.org/officeDocument/2006/relationships/hyperlink" Target="https://docs7.online-sps.ru/cgi/online.cgi?req=doc&amp;base=LAW&amp;n=217713&amp;date=25.05.2026" TargetMode="External"/><Relationship Id="rId254" Type="http://schemas.openxmlformats.org/officeDocument/2006/relationships/hyperlink" Target="https://docs7.online-sps.ru/cgi/online.cgi?req=doc&amp;base=LAW&amp;n=521885&amp;date=25.05.2026&amp;dst=100173&amp;field=134" TargetMode="External"/><Relationship Id="rId28" Type="http://schemas.openxmlformats.org/officeDocument/2006/relationships/hyperlink" Target="https://docs7.online-sps.ru/cgi/online.cgi?req=doc&amp;base=LAW&amp;n=479103&amp;date=25.05.2026&amp;dst=100203&amp;field=134" TargetMode="External"/><Relationship Id="rId49" Type="http://schemas.openxmlformats.org/officeDocument/2006/relationships/hyperlink" Target="https://docs7.online-sps.ru/cgi/online.cgi?req=doc&amp;base=LAW&amp;n=372639&amp;date=25.05.2026&amp;dst=100019&amp;field=134" TargetMode="External"/><Relationship Id="rId114" Type="http://schemas.openxmlformats.org/officeDocument/2006/relationships/hyperlink" Target="https://docs7.online-sps.ru/cgi/online.cgi?req=doc&amp;base=LAW&amp;n=141711&amp;date=25.05.2026&amp;dst=100005&amp;field=134" TargetMode="External"/><Relationship Id="rId275" Type="http://schemas.openxmlformats.org/officeDocument/2006/relationships/hyperlink" Target="https://docs7.online-sps.ru/cgi/online.cgi?req=doc&amp;base=LAW&amp;n=527029&amp;date=25.05.2026&amp;dst=100006&amp;field=134" TargetMode="External"/><Relationship Id="rId296" Type="http://schemas.openxmlformats.org/officeDocument/2006/relationships/hyperlink" Target="https://docs7.online-sps.ru/cgi/online.cgi?req=doc&amp;base=LAW&amp;n=509477&amp;date=25.05.2026&amp;dst=100819&amp;field=134" TargetMode="External"/><Relationship Id="rId300" Type="http://schemas.openxmlformats.org/officeDocument/2006/relationships/hyperlink" Target="https://docs7.online-sps.ru/cgi/online.cgi?req=doc&amp;base=LAW&amp;n=131967&amp;date=25.05.2026&amp;dst=105367&amp;field=134" TargetMode="External"/><Relationship Id="rId60" Type="http://schemas.openxmlformats.org/officeDocument/2006/relationships/hyperlink" Target="https://docs7.online-sps.ru/cgi/online.cgi?req=doc&amp;base=LAW&amp;n=434591&amp;date=25.05.2026&amp;dst=100009&amp;field=134" TargetMode="External"/><Relationship Id="rId81" Type="http://schemas.openxmlformats.org/officeDocument/2006/relationships/hyperlink" Target="https://docs7.online-sps.ru/cgi/online.cgi?req=doc&amp;base=LAW&amp;n=464265&amp;date=25.05.2026&amp;dst=100315&amp;field=134" TargetMode="External"/><Relationship Id="rId135" Type="http://schemas.openxmlformats.org/officeDocument/2006/relationships/hyperlink" Target="https://docs7.online-sps.ru/cgi/online.cgi?req=doc&amp;base=LAW&amp;n=513229&amp;date=25.05.2026&amp;dst=100011&amp;field=134" TargetMode="External"/><Relationship Id="rId156" Type="http://schemas.openxmlformats.org/officeDocument/2006/relationships/hyperlink" Target="https://docs7.online-sps.ru/cgi/online.cgi?req=doc&amp;base=LAW&amp;n=523235&amp;date=25.05.2026&amp;dst=35&amp;field=134" TargetMode="External"/><Relationship Id="rId177" Type="http://schemas.openxmlformats.org/officeDocument/2006/relationships/hyperlink" Target="https://docs7.online-sps.ru/cgi/online.cgi?req=doc&amp;base=LAW&amp;n=470677&amp;date=25.05.2026&amp;dst=100631&amp;field=134" TargetMode="External"/><Relationship Id="rId198" Type="http://schemas.openxmlformats.org/officeDocument/2006/relationships/hyperlink" Target="https://docs7.online-sps.ru/cgi/online.cgi?req=doc&amp;base=LAW&amp;n=470677&amp;date=25.05.2026&amp;dst=100636&amp;field=134" TargetMode="External"/><Relationship Id="rId321" Type="http://schemas.openxmlformats.org/officeDocument/2006/relationships/hyperlink" Target="https://docs7.online-sps.ru/cgi/online.cgi?req=doc&amp;base=LAW&amp;n=209023&amp;date=25.05.2026&amp;dst=100011&amp;field=134" TargetMode="External"/><Relationship Id="rId342" Type="http://schemas.openxmlformats.org/officeDocument/2006/relationships/hyperlink" Target="https://docs7.online-sps.ru/cgi/online.cgi?req=doc&amp;base=LAW&amp;n=372636&amp;date=25.05.2026&amp;dst=100043&amp;field=134" TargetMode="External"/><Relationship Id="rId363" Type="http://schemas.openxmlformats.org/officeDocument/2006/relationships/hyperlink" Target="https://docs7.online-sps.ru/cgi/online.cgi?req=doc&amp;base=LAW&amp;n=523567&amp;date=25.05.2026" TargetMode="External"/><Relationship Id="rId384" Type="http://schemas.openxmlformats.org/officeDocument/2006/relationships/hyperlink" Target="https://docs7.online-sps.ru/cgi/online.cgi?req=doc&amp;base=LAW&amp;n=372860&amp;date=25.05.2026&amp;dst=100031&amp;field=134" TargetMode="External"/><Relationship Id="rId202" Type="http://schemas.openxmlformats.org/officeDocument/2006/relationships/hyperlink" Target="https://docs7.online-sps.ru/cgi/online.cgi?req=doc&amp;base=LAW&amp;n=489639&amp;date=25.05.2026&amp;dst=100028&amp;field=134" TargetMode="External"/><Relationship Id="rId223" Type="http://schemas.openxmlformats.org/officeDocument/2006/relationships/hyperlink" Target="https://docs7.online-sps.ru/cgi/online.cgi?req=doc&amp;base=LAW&amp;n=470677&amp;date=25.05.2026&amp;dst=100641&amp;field=134" TargetMode="External"/><Relationship Id="rId244" Type="http://schemas.openxmlformats.org/officeDocument/2006/relationships/hyperlink" Target="https://docs7.online-sps.ru/cgi/online.cgi?req=doc&amp;base=LAW&amp;n=514540&amp;date=25.05.2026&amp;dst=100095&amp;field=134" TargetMode="External"/><Relationship Id="rId18" Type="http://schemas.openxmlformats.org/officeDocument/2006/relationships/hyperlink" Target="https://docs7.online-sps.ru/cgi/online.cgi?req=doc&amp;base=LAW&amp;n=156873&amp;date=25.05.2026&amp;dst=100007&amp;field=134" TargetMode="External"/><Relationship Id="rId39" Type="http://schemas.openxmlformats.org/officeDocument/2006/relationships/hyperlink" Target="https://docs7.online-sps.ru/cgi/online.cgi?req=doc&amp;base=LAW&amp;n=314670&amp;date=25.05.2026&amp;dst=100015&amp;field=134" TargetMode="External"/><Relationship Id="rId265" Type="http://schemas.openxmlformats.org/officeDocument/2006/relationships/hyperlink" Target="https://docs7.online-sps.ru/cgi/online.cgi?req=doc&amp;base=LAW&amp;n=523235&amp;date=25.05.2026&amp;dst=63&amp;field=134" TargetMode="External"/><Relationship Id="rId286" Type="http://schemas.openxmlformats.org/officeDocument/2006/relationships/hyperlink" Target="https://docs7.online-sps.ru/cgi/online.cgi?req=doc&amp;base=LAW&amp;n=520042&amp;date=25.05.2026&amp;dst=100024&amp;field=134" TargetMode="External"/><Relationship Id="rId50" Type="http://schemas.openxmlformats.org/officeDocument/2006/relationships/hyperlink" Target="https://docs7.online-sps.ru/cgi/online.cgi?req=doc&amp;base=LAW&amp;n=383372&amp;date=25.05.2026&amp;dst=100009&amp;field=134" TargetMode="External"/><Relationship Id="rId104" Type="http://schemas.openxmlformats.org/officeDocument/2006/relationships/hyperlink" Target="https://docs7.online-sps.ru/cgi/online.cgi?req=doc&amp;base=LAW&amp;n=501403&amp;date=25.05.2026&amp;dst=100056&amp;field=134" TargetMode="External"/><Relationship Id="rId125" Type="http://schemas.openxmlformats.org/officeDocument/2006/relationships/hyperlink" Target="https://docs7.online-sps.ru/cgi/online.cgi?req=doc&amp;base=LAW&amp;n=434224&amp;date=25.05.2026&amp;dst=100011&amp;field=134" TargetMode="External"/><Relationship Id="rId146" Type="http://schemas.openxmlformats.org/officeDocument/2006/relationships/hyperlink" Target="https://docs7.online-sps.ru/cgi/online.cgi?req=doc&amp;base=LAW&amp;n=495361&amp;date=25.05.2026&amp;dst=100047&amp;field=134" TargetMode="External"/><Relationship Id="rId167" Type="http://schemas.openxmlformats.org/officeDocument/2006/relationships/hyperlink" Target="https://docs7.online-sps.ru/cgi/online.cgi?req=doc&amp;base=LAW&amp;n=452641&amp;date=25.05.2026&amp;dst=100019&amp;field=134" TargetMode="External"/><Relationship Id="rId188" Type="http://schemas.openxmlformats.org/officeDocument/2006/relationships/hyperlink" Target="https://docs7.online-sps.ru/cgi/online.cgi?req=doc&amp;base=LAW&amp;n=464270&amp;date=25.05.2026&amp;dst=100120&amp;field=134" TargetMode="External"/><Relationship Id="rId311" Type="http://schemas.openxmlformats.org/officeDocument/2006/relationships/hyperlink" Target="https://docs7.online-sps.ru/cgi/online.cgi?req=doc&amp;base=LAW&amp;n=520130&amp;date=25.05.2026&amp;dst=100028&amp;field=134" TargetMode="External"/><Relationship Id="rId332" Type="http://schemas.openxmlformats.org/officeDocument/2006/relationships/hyperlink" Target="https://docs7.online-sps.ru/cgi/online.cgi?req=doc&amp;base=LAW&amp;n=209022&amp;date=25.05.2026&amp;dst=100011&amp;field=134" TargetMode="External"/><Relationship Id="rId353" Type="http://schemas.openxmlformats.org/officeDocument/2006/relationships/hyperlink" Target="https://docs7.online-sps.ru/cgi/online.cgi?req=doc&amp;base=LAW&amp;n=414832&amp;date=25.05.2026&amp;dst=100008&amp;field=134" TargetMode="External"/><Relationship Id="rId374" Type="http://schemas.openxmlformats.org/officeDocument/2006/relationships/hyperlink" Target="https://docs7.online-sps.ru/cgi/online.cgi?req=doc&amp;base=LAW&amp;n=479108&amp;date=25.05.2026&amp;dst=100178&amp;field=134" TargetMode="External"/><Relationship Id="rId71" Type="http://schemas.openxmlformats.org/officeDocument/2006/relationships/hyperlink" Target="https://docs7.online-sps.ru/cgi/online.cgi?req=doc&amp;base=LAW&amp;n=479110&amp;date=25.05.2026&amp;dst=100059&amp;field=134" TargetMode="External"/><Relationship Id="rId92" Type="http://schemas.openxmlformats.org/officeDocument/2006/relationships/hyperlink" Target="https://docs7.online-sps.ru/cgi/online.cgi?req=doc&amp;base=LAW&amp;n=131967&amp;date=25.05.2026&amp;dst=105277&amp;field=134" TargetMode="External"/><Relationship Id="rId213" Type="http://schemas.openxmlformats.org/officeDocument/2006/relationships/hyperlink" Target="https://docs7.online-sps.ru/cgi/online.cgi?req=doc&amp;base=LAW&amp;n=219801&amp;date=25.05.2026&amp;dst=100039&amp;field=134" TargetMode="External"/><Relationship Id="rId234" Type="http://schemas.openxmlformats.org/officeDocument/2006/relationships/hyperlink" Target="https://docs7.online-sps.ru/cgi/online.cgi?req=doc&amp;base=LAW&amp;n=217713&amp;date=25.05.2026&amp;dst=112020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201408&amp;date=25.05.2026&amp;dst=100103&amp;field=134" TargetMode="External"/><Relationship Id="rId255" Type="http://schemas.openxmlformats.org/officeDocument/2006/relationships/hyperlink" Target="https://docs7.online-sps.ru/cgi/online.cgi?req=doc&amp;base=LAW&amp;n=514540&amp;date=25.05.2026&amp;dst=100166&amp;field=134" TargetMode="External"/><Relationship Id="rId276" Type="http://schemas.openxmlformats.org/officeDocument/2006/relationships/hyperlink" Target="https://docs7.online-sps.ru/cgi/online.cgi?req=doc&amp;base=LAW&amp;n=527029&amp;date=25.05.2026&amp;dst=100494&amp;field=134" TargetMode="External"/><Relationship Id="rId297" Type="http://schemas.openxmlformats.org/officeDocument/2006/relationships/hyperlink" Target="https://docs7.online-sps.ru/cgi/online.cgi?req=doc&amp;base=LAW&amp;n=509477&amp;date=25.05.2026&amp;dst=100955&amp;field=134" TargetMode="External"/><Relationship Id="rId40" Type="http://schemas.openxmlformats.org/officeDocument/2006/relationships/hyperlink" Target="https://docs7.online-sps.ru/cgi/online.cgi?req=doc&amp;base=LAW&amp;n=321404&amp;date=25.05.2026&amp;dst=100009&amp;field=134" TargetMode="External"/><Relationship Id="rId115" Type="http://schemas.openxmlformats.org/officeDocument/2006/relationships/hyperlink" Target="https://docs7.online-sps.ru/cgi/online.cgi?req=doc&amp;base=LAW&amp;n=87259&amp;date=25.05.2026&amp;dst=100226&amp;field=134" TargetMode="External"/><Relationship Id="rId136" Type="http://schemas.openxmlformats.org/officeDocument/2006/relationships/hyperlink" Target="https://docs7.online-sps.ru/cgi/online.cgi?req=doc&amp;base=LAW&amp;n=470677&amp;date=25.05.2026&amp;dst=100626&amp;field=134" TargetMode="External"/><Relationship Id="rId157" Type="http://schemas.openxmlformats.org/officeDocument/2006/relationships/hyperlink" Target="https://docs7.online-sps.ru/cgi/online.cgi?req=doc&amp;base=LAW&amp;n=523235&amp;date=25.05.2026&amp;dst=43&amp;field=134" TargetMode="External"/><Relationship Id="rId178" Type="http://schemas.openxmlformats.org/officeDocument/2006/relationships/hyperlink" Target="https://docs7.online-sps.ru/cgi/online.cgi?req=doc&amp;base=LAW&amp;n=464265&amp;date=25.05.2026&amp;dst=100319&amp;field=134" TargetMode="External"/><Relationship Id="rId301" Type="http://schemas.openxmlformats.org/officeDocument/2006/relationships/hyperlink" Target="https://docs7.online-sps.ru/cgi/online.cgi?req=doc&amp;base=LAW&amp;n=131967&amp;date=25.05.2026&amp;dst=105368&amp;field=134" TargetMode="External"/><Relationship Id="rId322" Type="http://schemas.openxmlformats.org/officeDocument/2006/relationships/hyperlink" Target="https://docs7.online-sps.ru/cgi/online.cgi?req=doc&amp;base=LAW&amp;n=286453&amp;date=25.05.2026&amp;dst=100013&amp;field=134" TargetMode="External"/><Relationship Id="rId343" Type="http://schemas.openxmlformats.org/officeDocument/2006/relationships/hyperlink" Target="https://docs7.online-sps.ru/cgi/online.cgi?req=doc&amp;base=LAW&amp;n=321404&amp;date=25.05.2026&amp;dst=100013&amp;field=134" TargetMode="External"/><Relationship Id="rId364" Type="http://schemas.openxmlformats.org/officeDocument/2006/relationships/hyperlink" Target="https://docs7.online-sps.ru/cgi/online.cgi?req=doc&amp;base=LAW&amp;n=501232&amp;date=25.05.2026&amp;dst=100017&amp;field=134" TargetMode="External"/><Relationship Id="rId61" Type="http://schemas.openxmlformats.org/officeDocument/2006/relationships/hyperlink" Target="https://docs7.online-sps.ru/cgi/online.cgi?req=doc&amp;base=LAW&amp;n=479108&amp;date=25.05.2026&amp;dst=100165&amp;field=134" TargetMode="External"/><Relationship Id="rId82" Type="http://schemas.openxmlformats.org/officeDocument/2006/relationships/hyperlink" Target="https://docs7.online-sps.ru/cgi/online.cgi?req=doc&amp;base=LAW&amp;n=520147&amp;date=25.05.2026&amp;dst=100092&amp;field=134" TargetMode="External"/><Relationship Id="rId199" Type="http://schemas.openxmlformats.org/officeDocument/2006/relationships/hyperlink" Target="https://docs7.online-sps.ru/cgi/online.cgi?req=doc&amp;base=LAW&amp;n=479108&amp;date=25.05.2026&amp;dst=100170&amp;field=134" TargetMode="External"/><Relationship Id="rId203" Type="http://schemas.openxmlformats.org/officeDocument/2006/relationships/hyperlink" Target="https://docs7.online-sps.ru/cgi/online.cgi?req=doc&amp;base=LAW&amp;n=470677&amp;date=25.05.2026&amp;dst=100637&amp;field=134" TargetMode="External"/><Relationship Id="rId385" Type="http://schemas.openxmlformats.org/officeDocument/2006/relationships/header" Target="header1.xml"/><Relationship Id="rId19" Type="http://schemas.openxmlformats.org/officeDocument/2006/relationships/hyperlink" Target="https://docs7.online-sps.ru/cgi/online.cgi?req=doc&amp;base=LAW&amp;n=479091&amp;date=25.05.2026&amp;dst=100215&amp;field=134" TargetMode="External"/><Relationship Id="rId224" Type="http://schemas.openxmlformats.org/officeDocument/2006/relationships/hyperlink" Target="https://docs7.online-sps.ru/cgi/online.cgi?req=doc&amp;base=LAW&amp;n=452641&amp;date=25.05.2026&amp;dst=100022&amp;field=134" TargetMode="External"/><Relationship Id="rId245" Type="http://schemas.openxmlformats.org/officeDocument/2006/relationships/hyperlink" Target="https://docs7.online-sps.ru/cgi/online.cgi?req=doc&amp;base=LAW&amp;n=514540&amp;date=25.05.2026&amp;dst=100454&amp;field=134" TargetMode="External"/><Relationship Id="rId266" Type="http://schemas.openxmlformats.org/officeDocument/2006/relationships/hyperlink" Target="https://docs7.online-sps.ru/cgi/online.cgi?req=doc&amp;base=LAW&amp;n=479091&amp;date=25.05.2026&amp;dst=100218&amp;field=134" TargetMode="External"/><Relationship Id="rId287" Type="http://schemas.openxmlformats.org/officeDocument/2006/relationships/hyperlink" Target="https://docs7.online-sps.ru/cgi/online.cgi?req=doc&amp;base=LAW&amp;n=518131&amp;date=25.05.2026&amp;dst=101199&amp;field=134" TargetMode="External"/><Relationship Id="rId30" Type="http://schemas.openxmlformats.org/officeDocument/2006/relationships/hyperlink" Target="https://docs7.online-sps.ru/cgi/online.cgi?req=doc&amp;base=LAW&amp;n=479110&amp;date=25.05.2026&amp;dst=100058&amp;field=134" TargetMode="External"/><Relationship Id="rId105" Type="http://schemas.openxmlformats.org/officeDocument/2006/relationships/hyperlink" Target="https://docs7.online-sps.ru/cgi/online.cgi?req=doc&amp;base=LAW&amp;n=156872&amp;date=25.05.2026&amp;dst=100013&amp;field=134" TargetMode="External"/><Relationship Id="rId126" Type="http://schemas.openxmlformats.org/officeDocument/2006/relationships/hyperlink" Target="https://docs7.online-sps.ru/cgi/online.cgi?req=doc&amp;base=LAW&amp;n=418205&amp;date=25.05.2026&amp;dst=100010&amp;field=134" TargetMode="External"/><Relationship Id="rId147" Type="http://schemas.openxmlformats.org/officeDocument/2006/relationships/hyperlink" Target="https://docs7.online-sps.ru/cgi/online.cgi?req=doc&amp;base=LAW&amp;n=341775&amp;date=25.05.2026&amp;dst=100009&amp;field=134" TargetMode="External"/><Relationship Id="rId168" Type="http://schemas.openxmlformats.org/officeDocument/2006/relationships/hyperlink" Target="https://docs7.online-sps.ru/cgi/online.cgi?req=doc&amp;base=LAW&amp;n=435818&amp;date=25.05.2026" TargetMode="External"/><Relationship Id="rId312" Type="http://schemas.openxmlformats.org/officeDocument/2006/relationships/hyperlink" Target="https://docs7.online-sps.ru/cgi/online.cgi?req=doc&amp;base=LAW&amp;n=209022&amp;date=25.05.2026&amp;dst=100009&amp;field=134" TargetMode="External"/><Relationship Id="rId333" Type="http://schemas.openxmlformats.org/officeDocument/2006/relationships/hyperlink" Target="https://docs7.online-sps.ru/cgi/online.cgi?req=doc&amp;base=LAW&amp;n=286453&amp;date=25.05.2026&amp;dst=100014&amp;field=134" TargetMode="External"/><Relationship Id="rId354" Type="http://schemas.openxmlformats.org/officeDocument/2006/relationships/hyperlink" Target="https://docs7.online-sps.ru/cgi/online.cgi?req=doc&amp;base=LAW&amp;n=469663&amp;date=25.05.2026&amp;dst=100008&amp;field=134" TargetMode="External"/><Relationship Id="rId51" Type="http://schemas.openxmlformats.org/officeDocument/2006/relationships/hyperlink" Target="https://docs7.online-sps.ru/cgi/online.cgi?req=doc&amp;base=LAW&amp;n=464303&amp;date=25.05.2026&amp;dst=100024&amp;field=134" TargetMode="External"/><Relationship Id="rId72" Type="http://schemas.openxmlformats.org/officeDocument/2006/relationships/hyperlink" Target="https://docs7.online-sps.ru/cgi/online.cgi?req=doc&amp;base=LAW&amp;n=479110&amp;date=25.05.2026&amp;dst=100061&amp;field=134" TargetMode="External"/><Relationship Id="rId93" Type="http://schemas.openxmlformats.org/officeDocument/2006/relationships/hyperlink" Target="https://docs7.online-sps.ru/cgi/online.cgi?req=doc&amp;base=LAW&amp;n=131967&amp;date=25.05.2026&amp;dst=105279&amp;field=134" TargetMode="External"/><Relationship Id="rId189" Type="http://schemas.openxmlformats.org/officeDocument/2006/relationships/hyperlink" Target="https://docs7.online-sps.ru/cgi/online.cgi?req=doc&amp;base=LAW&amp;n=479108&amp;date=25.05.2026&amp;dst=100167&amp;field=134" TargetMode="External"/><Relationship Id="rId375" Type="http://schemas.openxmlformats.org/officeDocument/2006/relationships/hyperlink" Target="https://docs7.online-sps.ru/cgi/online.cgi?req=doc&amp;base=LAW&amp;n=339079&amp;date=25.05.2026&amp;dst=100009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7.online-sps.ru/cgi/online.cgi?req=doc&amp;base=LAW&amp;n=470677&amp;date=25.05.2026&amp;dst=100638&amp;field=134" TargetMode="External"/><Relationship Id="rId235" Type="http://schemas.openxmlformats.org/officeDocument/2006/relationships/hyperlink" Target="https://docs7.online-sps.ru/cgi/online.cgi?req=doc&amp;base=LAW&amp;n=452382&amp;date=25.05.2026&amp;dst=100228&amp;field=134" TargetMode="External"/><Relationship Id="rId256" Type="http://schemas.openxmlformats.org/officeDocument/2006/relationships/hyperlink" Target="https://docs7.online-sps.ru/cgi/online.cgi?req=doc&amp;base=LAW&amp;n=499769&amp;date=25.05.2026" TargetMode="External"/><Relationship Id="rId277" Type="http://schemas.openxmlformats.org/officeDocument/2006/relationships/hyperlink" Target="https://docs7.online-sps.ru/cgi/online.cgi?req=doc&amp;base=LAW&amp;n=520042&amp;date=25.05.2026&amp;dst=100017&amp;field=134" TargetMode="External"/><Relationship Id="rId298" Type="http://schemas.openxmlformats.org/officeDocument/2006/relationships/hyperlink" Target="https://docs7.online-sps.ru/cgi/online.cgi?req=doc&amp;base=LAW&amp;n=139763&amp;date=25.05.2026&amp;dst=100043&amp;field=134" TargetMode="External"/><Relationship Id="rId116" Type="http://schemas.openxmlformats.org/officeDocument/2006/relationships/hyperlink" Target="https://docs7.online-sps.ru/cgi/online.cgi?req=doc&amp;base=LAW&amp;n=156872&amp;date=25.05.2026&amp;dst=100016&amp;field=134" TargetMode="External"/><Relationship Id="rId137" Type="http://schemas.openxmlformats.org/officeDocument/2006/relationships/hyperlink" Target="https://docs7.online-sps.ru/cgi/online.cgi?req=doc&amp;base=LAW&amp;n=470677&amp;date=25.05.2026&amp;dst=100627&amp;field=134" TargetMode="External"/><Relationship Id="rId158" Type="http://schemas.openxmlformats.org/officeDocument/2006/relationships/hyperlink" Target="https://docs7.online-sps.ru/cgi/online.cgi?req=doc&amp;base=LAW&amp;n=523235&amp;date=25.05.2026&amp;dst=142&amp;field=134" TargetMode="External"/><Relationship Id="rId302" Type="http://schemas.openxmlformats.org/officeDocument/2006/relationships/hyperlink" Target="https://docs7.online-sps.ru/cgi/online.cgi?req=doc&amp;base=LAW&amp;n=464265&amp;date=25.05.2026&amp;dst=100324&amp;field=134" TargetMode="External"/><Relationship Id="rId323" Type="http://schemas.openxmlformats.org/officeDocument/2006/relationships/hyperlink" Target="https://docs7.online-sps.ru/cgi/online.cgi?req=doc&amp;base=LAW&amp;n=372636&amp;date=25.05.2026&amp;dst=100041&amp;field=134" TargetMode="External"/><Relationship Id="rId344" Type="http://schemas.openxmlformats.org/officeDocument/2006/relationships/hyperlink" Target="https://docs7.online-sps.ru/cgi/online.cgi?req=doc&amp;base=LAW&amp;n=321404&amp;date=25.05.2026&amp;dst=100015&amp;field=134" TargetMode="External"/><Relationship Id="rId20" Type="http://schemas.openxmlformats.org/officeDocument/2006/relationships/hyperlink" Target="https://docs7.online-sps.ru/cgi/online.cgi?req=doc&amp;base=LAW&amp;n=464270&amp;date=25.05.2026&amp;dst=100118&amp;field=134" TargetMode="External"/><Relationship Id="rId41" Type="http://schemas.openxmlformats.org/officeDocument/2006/relationships/hyperlink" Target="https://docs7.online-sps.ru/cgi/online.cgi?req=doc&amp;base=LAW&amp;n=517479&amp;date=25.05.2026&amp;dst=101251&amp;field=134" TargetMode="External"/><Relationship Id="rId62" Type="http://schemas.openxmlformats.org/officeDocument/2006/relationships/hyperlink" Target="https://docs7.online-sps.ru/cgi/online.cgi?req=doc&amp;base=LAW&amp;n=445941&amp;date=25.05.2026&amp;dst=100051&amp;field=134" TargetMode="External"/><Relationship Id="rId83" Type="http://schemas.openxmlformats.org/officeDocument/2006/relationships/hyperlink" Target="https://docs7.online-sps.ru/cgi/online.cgi?req=doc&amp;base=LAW&amp;n=372636&amp;date=25.05.2026&amp;dst=100037&amp;field=134" TargetMode="External"/><Relationship Id="rId179" Type="http://schemas.openxmlformats.org/officeDocument/2006/relationships/hyperlink" Target="https://docs7.online-sps.ru/cgi/online.cgi?req=doc&amp;base=LAW&amp;n=470444&amp;date=25.05.2026&amp;dst=100752&amp;field=134" TargetMode="External"/><Relationship Id="rId365" Type="http://schemas.openxmlformats.org/officeDocument/2006/relationships/hyperlink" Target="https://docs7.online-sps.ru/cgi/online.cgi?req=doc&amp;base=LAW&amp;n=523567&amp;date=25.05.2026" TargetMode="External"/><Relationship Id="rId386" Type="http://schemas.openxmlformats.org/officeDocument/2006/relationships/footer" Target="footer1.xml"/><Relationship Id="rId190" Type="http://schemas.openxmlformats.org/officeDocument/2006/relationships/hyperlink" Target="https://docs7.online-sps.ru/cgi/online.cgi?req=doc&amp;base=LAW&amp;n=156873&amp;date=25.05.2026&amp;dst=100026&amp;field=134" TargetMode="External"/><Relationship Id="rId204" Type="http://schemas.openxmlformats.org/officeDocument/2006/relationships/hyperlink" Target="https://docs7.online-sps.ru/cgi/online.cgi?req=doc&amp;base=LAW&amp;n=465564&amp;date=25.05.2026&amp;dst=100092&amp;field=134" TargetMode="External"/><Relationship Id="rId225" Type="http://schemas.openxmlformats.org/officeDocument/2006/relationships/hyperlink" Target="https://docs7.online-sps.ru/cgi/online.cgi?req=doc&amp;base=LAW&amp;n=458446&amp;date=25.05.2026&amp;dst=100013&amp;field=134" TargetMode="External"/><Relationship Id="rId246" Type="http://schemas.openxmlformats.org/officeDocument/2006/relationships/hyperlink" Target="https://docs7.online-sps.ru/cgi/online.cgi?req=doc&amp;base=LAW&amp;n=514540&amp;date=25.05.2026&amp;dst=100166&amp;field=134" TargetMode="External"/><Relationship Id="rId267" Type="http://schemas.openxmlformats.org/officeDocument/2006/relationships/hyperlink" Target="https://docs7.online-sps.ru/cgi/online.cgi?req=doc&amp;base=LAW&amp;n=531243&amp;date=25.05.2026&amp;dst=100013&amp;field=134" TargetMode="External"/><Relationship Id="rId288" Type="http://schemas.openxmlformats.org/officeDocument/2006/relationships/hyperlink" Target="https://docs7.online-sps.ru/cgi/online.cgi?req=doc&amp;base=LAW&amp;n=520042&amp;date=25.05.2026&amp;dst=100025&amp;field=134" TargetMode="External"/><Relationship Id="rId106" Type="http://schemas.openxmlformats.org/officeDocument/2006/relationships/hyperlink" Target="https://docs7.online-sps.ru/cgi/online.cgi?req=doc&amp;base=LAW&amp;n=156873&amp;date=25.05.2026&amp;dst=100013&amp;field=134" TargetMode="External"/><Relationship Id="rId127" Type="http://schemas.openxmlformats.org/officeDocument/2006/relationships/hyperlink" Target="https://docs7.online-sps.ru/cgi/online.cgi?req=doc&amp;base=LAW&amp;n=479104&amp;date=25.05.2026&amp;dst=100145&amp;field=134" TargetMode="External"/><Relationship Id="rId313" Type="http://schemas.openxmlformats.org/officeDocument/2006/relationships/hyperlink" Target="https://docs7.online-sps.ru/cgi/online.cgi?req=doc&amp;base=LAW&amp;n=407365&amp;date=25.05.2026&amp;dst=100001&amp;field=134" TargetMode="External"/><Relationship Id="rId10" Type="http://schemas.openxmlformats.org/officeDocument/2006/relationships/hyperlink" Target="https://docs7.online-sps.ru/cgi/online.cgi?req=doc&amp;base=LAW&amp;n=64117&amp;date=25.05.2026&amp;dst=100009&amp;field=134" TargetMode="External"/><Relationship Id="rId31" Type="http://schemas.openxmlformats.org/officeDocument/2006/relationships/hyperlink" Target="https://docs7.online-sps.ru/cgi/online.cgi?req=doc&amp;base=LAW&amp;n=209022&amp;date=25.05.2026&amp;dst=100008&amp;field=134" TargetMode="External"/><Relationship Id="rId52" Type="http://schemas.openxmlformats.org/officeDocument/2006/relationships/hyperlink" Target="https://docs7.online-sps.ru/cgi/online.cgi?req=doc&amp;base=LAW&amp;n=508482&amp;date=25.05.2026&amp;dst=101061&amp;field=134" TargetMode="External"/><Relationship Id="rId73" Type="http://schemas.openxmlformats.org/officeDocument/2006/relationships/hyperlink" Target="https://docs7.online-sps.ru/cgi/online.cgi?req=doc&amp;base=LAW&amp;n=131967&amp;date=25.05.2026&amp;dst=105264&amp;field=134" TargetMode="External"/><Relationship Id="rId94" Type="http://schemas.openxmlformats.org/officeDocument/2006/relationships/hyperlink" Target="https://docs7.online-sps.ru/cgi/online.cgi?req=doc&amp;base=LAW&amp;n=131967&amp;date=25.05.2026&amp;dst=105280&amp;field=134" TargetMode="External"/><Relationship Id="rId148" Type="http://schemas.openxmlformats.org/officeDocument/2006/relationships/hyperlink" Target="https://docs7.online-sps.ru/cgi/online.cgi?req=doc&amp;base=LAW&amp;n=473476&amp;date=25.05.2026&amp;dst=100013&amp;field=134" TargetMode="External"/><Relationship Id="rId169" Type="http://schemas.openxmlformats.org/officeDocument/2006/relationships/hyperlink" Target="https://docs7.online-sps.ru/cgi/online.cgi?req=doc&amp;base=LAW&amp;n=141711&amp;date=25.05.2026&amp;dst=100005&amp;field=134" TargetMode="External"/><Relationship Id="rId334" Type="http://schemas.openxmlformats.org/officeDocument/2006/relationships/hyperlink" Target="https://docs7.online-sps.ru/cgi/online.cgi?req=doc&amp;base=LAW&amp;n=314670&amp;date=25.05.2026&amp;dst=100016&amp;field=134" TargetMode="External"/><Relationship Id="rId355" Type="http://schemas.openxmlformats.org/officeDocument/2006/relationships/hyperlink" Target="https://docs7.online-sps.ru/cgi/online.cgi?req=doc&amp;base=LAW&amp;n=527610&amp;date=25.05.2026&amp;dst=100018&amp;field=134" TargetMode="External"/><Relationship Id="rId376" Type="http://schemas.openxmlformats.org/officeDocument/2006/relationships/hyperlink" Target="https://docs7.online-sps.ru/cgi/online.cgi?req=doc&amp;base=LAW&amp;n=479108&amp;date=25.05.2026&amp;dst=100179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docs7.online-sps.ru/cgi/online.cgi?req=doc&amp;base=LAW&amp;n=518448&amp;date=25.05.2026&amp;dst=100007&amp;field=134" TargetMode="External"/><Relationship Id="rId215" Type="http://schemas.openxmlformats.org/officeDocument/2006/relationships/hyperlink" Target="https://docs7.online-sps.ru/cgi/online.cgi?req=doc&amp;base=LAW&amp;n=523556&amp;date=25.05.2026&amp;dst=437&amp;field=134" TargetMode="External"/><Relationship Id="rId236" Type="http://schemas.openxmlformats.org/officeDocument/2006/relationships/hyperlink" Target="https://docs7.online-sps.ru/cgi/online.cgi?req=doc&amp;base=LAW&amp;n=451737&amp;date=25.05.2026" TargetMode="External"/><Relationship Id="rId257" Type="http://schemas.openxmlformats.org/officeDocument/2006/relationships/hyperlink" Target="https://docs7.online-sps.ru/cgi/online.cgi?req=doc&amp;base=LAW&amp;n=514540&amp;date=25.05.2026&amp;dst=100331&amp;field=134" TargetMode="External"/><Relationship Id="rId278" Type="http://schemas.openxmlformats.org/officeDocument/2006/relationships/hyperlink" Target="https://docs7.online-sps.ru/cgi/online.cgi?req=doc&amp;base=LAW&amp;n=520112&amp;date=25.05.2026" TargetMode="External"/><Relationship Id="rId303" Type="http://schemas.openxmlformats.org/officeDocument/2006/relationships/hyperlink" Target="https://docs7.online-sps.ru/cgi/online.cgi?req=doc&amp;base=LAW&amp;n=480440&amp;date=25.05.2026" TargetMode="External"/><Relationship Id="rId42" Type="http://schemas.openxmlformats.org/officeDocument/2006/relationships/hyperlink" Target="https://docs7.online-sps.ru/cgi/online.cgi?req=doc&amp;base=LAW&amp;n=339079&amp;date=25.05.2026&amp;dst=100009&amp;field=134" TargetMode="External"/><Relationship Id="rId84" Type="http://schemas.openxmlformats.org/officeDocument/2006/relationships/hyperlink" Target="https://docs7.online-sps.ru/cgi/online.cgi?req=doc&amp;base=LAW&amp;n=139763&amp;date=25.05.2026&amp;dst=100009&amp;field=134" TargetMode="External"/><Relationship Id="rId138" Type="http://schemas.openxmlformats.org/officeDocument/2006/relationships/hyperlink" Target="https://docs7.online-sps.ru/cgi/online.cgi?req=doc&amp;base=LAW&amp;n=131967&amp;date=25.05.2026&amp;dst=105286&amp;field=134" TargetMode="External"/><Relationship Id="rId345" Type="http://schemas.openxmlformats.org/officeDocument/2006/relationships/hyperlink" Target="https://docs7.online-sps.ru/cgi/online.cgi?req=doc&amp;base=LAW&amp;n=321404&amp;date=25.05.2026&amp;dst=100017&amp;field=134" TargetMode="External"/><Relationship Id="rId387" Type="http://schemas.openxmlformats.org/officeDocument/2006/relationships/header" Target="header2.xml"/><Relationship Id="rId191" Type="http://schemas.openxmlformats.org/officeDocument/2006/relationships/hyperlink" Target="https://docs7.online-sps.ru/cgi/online.cgi?req=doc&amp;base=LAW&amp;n=129038&amp;date=25.05.2026&amp;dst=100009&amp;field=134" TargetMode="External"/><Relationship Id="rId205" Type="http://schemas.openxmlformats.org/officeDocument/2006/relationships/hyperlink" Target="https://docs7.online-sps.ru/cgi/online.cgi?req=doc&amp;base=LAW&amp;n=372639&amp;date=25.05.2026&amp;dst=100019&amp;field=134" TargetMode="External"/><Relationship Id="rId247" Type="http://schemas.openxmlformats.org/officeDocument/2006/relationships/hyperlink" Target="https://docs7.online-sps.ru/cgi/online.cgi?req=doc&amp;base=LAW&amp;n=514540&amp;date=25.05.2026&amp;dst=100250&amp;field=134" TargetMode="External"/><Relationship Id="rId107" Type="http://schemas.openxmlformats.org/officeDocument/2006/relationships/hyperlink" Target="https://docs7.online-sps.ru/cgi/online.cgi?req=doc&amp;base=LAW&amp;n=470677&amp;date=25.05.2026&amp;dst=100620&amp;field=134" TargetMode="External"/><Relationship Id="rId289" Type="http://schemas.openxmlformats.org/officeDocument/2006/relationships/hyperlink" Target="https://docs7.online-sps.ru/cgi/online.cgi?req=doc&amp;base=LAW&amp;n=520042&amp;date=25.05.2026&amp;dst=100027&amp;field=134" TargetMode="External"/><Relationship Id="rId11" Type="http://schemas.openxmlformats.org/officeDocument/2006/relationships/hyperlink" Target="https://docs7.online-sps.ru/cgi/online.cgi?req=doc&amp;base=LAW&amp;n=71840&amp;date=25.05.2026&amp;dst=100185&amp;field=134" TargetMode="External"/><Relationship Id="rId53" Type="http://schemas.openxmlformats.org/officeDocument/2006/relationships/hyperlink" Target="https://docs7.online-sps.ru/cgi/online.cgi?req=doc&amp;base=LAW&amp;n=451860&amp;date=25.05.2026&amp;dst=100064&amp;field=134" TargetMode="External"/><Relationship Id="rId149" Type="http://schemas.openxmlformats.org/officeDocument/2006/relationships/hyperlink" Target="https://docs7.online-sps.ru/cgi/online.cgi?req=doc&amp;base=LAW&amp;n=495361&amp;date=25.05.2026&amp;dst=100049&amp;field=134" TargetMode="External"/><Relationship Id="rId314" Type="http://schemas.openxmlformats.org/officeDocument/2006/relationships/hyperlink" Target="https://docs7.online-sps.ru/cgi/online.cgi?req=doc&amp;base=LAW&amp;n=372860&amp;date=25.05.2026&amp;dst=100075&amp;field=134" TargetMode="External"/><Relationship Id="rId356" Type="http://schemas.openxmlformats.org/officeDocument/2006/relationships/hyperlink" Target="https://docs7.online-sps.ru/cgi/online.cgi?req=doc&amp;base=LAW&amp;n=464303&amp;date=25.05.2026&amp;dst=100028&amp;field=134" TargetMode="External"/><Relationship Id="rId95" Type="http://schemas.openxmlformats.org/officeDocument/2006/relationships/hyperlink" Target="https://docs7.online-sps.ru/cgi/online.cgi?req=doc&amp;base=LAW&amp;n=131967&amp;date=25.05.2026&amp;dst=105281&amp;field=134" TargetMode="External"/><Relationship Id="rId160" Type="http://schemas.openxmlformats.org/officeDocument/2006/relationships/hyperlink" Target="https://docs7.online-sps.ru/cgi/online.cgi?req=doc&amp;base=LAW&amp;n=131967&amp;date=25.05.2026&amp;dst=105291&amp;field=134" TargetMode="External"/><Relationship Id="rId216" Type="http://schemas.openxmlformats.org/officeDocument/2006/relationships/hyperlink" Target="https://docs7.online-sps.ru/cgi/online.cgi?req=doc&amp;base=LAW&amp;n=451861&amp;date=25.05.2026&amp;dst=100013&amp;field=134" TargetMode="External"/><Relationship Id="rId258" Type="http://schemas.openxmlformats.org/officeDocument/2006/relationships/hyperlink" Target="https://docs7.online-sps.ru/cgi/online.cgi?req=doc&amp;base=LAW&amp;n=131967&amp;date=25.05.2026&amp;dst=105356&amp;field=134" TargetMode="External"/><Relationship Id="rId22" Type="http://schemas.openxmlformats.org/officeDocument/2006/relationships/hyperlink" Target="https://docs7.online-sps.ru/cgi/online.cgi?req=doc&amp;base=LAW&amp;n=219801&amp;date=25.05.2026&amp;dst=100038&amp;field=134" TargetMode="External"/><Relationship Id="rId64" Type="http://schemas.openxmlformats.org/officeDocument/2006/relationships/hyperlink" Target="https://docs7.online-sps.ru/cgi/online.cgi?req=doc&amp;base=LAW&amp;n=452641&amp;date=25.05.2026&amp;dst=100009&amp;field=134" TargetMode="External"/><Relationship Id="rId118" Type="http://schemas.openxmlformats.org/officeDocument/2006/relationships/hyperlink" Target="https://docs7.online-sps.ru/cgi/online.cgi?req=doc&amp;base=LAW&amp;n=470677&amp;date=25.05.2026&amp;dst=100623&amp;field=134" TargetMode="External"/><Relationship Id="rId325" Type="http://schemas.openxmlformats.org/officeDocument/2006/relationships/hyperlink" Target="https://docs7.online-sps.ru/cgi/online.cgi?req=doc&amp;base=LAW&amp;n=501232&amp;date=25.05.2026&amp;dst=100010&amp;field=134" TargetMode="External"/><Relationship Id="rId367" Type="http://schemas.openxmlformats.org/officeDocument/2006/relationships/hyperlink" Target="https://docs7.online-sps.ru/cgi/online.cgi?req=doc&amp;base=LAW&amp;n=511583&amp;date=25.05.2026" TargetMode="External"/><Relationship Id="rId171" Type="http://schemas.openxmlformats.org/officeDocument/2006/relationships/hyperlink" Target="https://docs7.online-sps.ru/cgi/online.cgi?req=doc&amp;base=LAW&amp;n=511708&amp;date=25.05.2026&amp;dst=960&amp;field=134" TargetMode="External"/><Relationship Id="rId227" Type="http://schemas.openxmlformats.org/officeDocument/2006/relationships/hyperlink" Target="https://docs7.online-sps.ru/cgi/online.cgi?req=doc&amp;base=LAW&amp;n=477329&amp;date=25.05.2026&amp;dst=100081&amp;field=134" TargetMode="External"/><Relationship Id="rId269" Type="http://schemas.openxmlformats.org/officeDocument/2006/relationships/hyperlink" Target="https://docs7.online-sps.ru/cgi/online.cgi?req=doc&amp;base=LAW&amp;n=523235&amp;date=25.05.2026" TargetMode="External"/><Relationship Id="rId33" Type="http://schemas.openxmlformats.org/officeDocument/2006/relationships/hyperlink" Target="https://docs7.online-sps.ru/cgi/online.cgi?req=doc&amp;base=LAW&amp;n=285687&amp;date=25.05.2026&amp;dst=100044&amp;field=134" TargetMode="External"/><Relationship Id="rId129" Type="http://schemas.openxmlformats.org/officeDocument/2006/relationships/hyperlink" Target="https://docs7.online-sps.ru/cgi/online.cgi?req=doc&amp;base=LAW&amp;n=520117&amp;date=25.05.2026&amp;dst=100684&amp;field=134" TargetMode="External"/><Relationship Id="rId280" Type="http://schemas.openxmlformats.org/officeDocument/2006/relationships/hyperlink" Target="https://docs7.online-sps.ru/cgi/online.cgi?req=doc&amp;base=LAW&amp;n=372860&amp;date=25.05.2026" TargetMode="External"/><Relationship Id="rId336" Type="http://schemas.openxmlformats.org/officeDocument/2006/relationships/hyperlink" Target="https://docs7.online-sps.ru/cgi/online.cgi?req=doc&amp;base=LAW&amp;n=517479&amp;date=25.05.2026&amp;dst=101252&amp;field=134" TargetMode="External"/><Relationship Id="rId75" Type="http://schemas.openxmlformats.org/officeDocument/2006/relationships/hyperlink" Target="https://docs7.online-sps.ru/cgi/online.cgi?req=doc&amp;base=LAW&amp;n=464265&amp;date=25.05.2026&amp;dst=100314&amp;field=134" TargetMode="External"/><Relationship Id="rId140" Type="http://schemas.openxmlformats.org/officeDocument/2006/relationships/hyperlink" Target="https://docs7.online-sps.ru/cgi/online.cgi?req=doc&amp;base=LAW&amp;n=139763&amp;date=25.05.2026&amp;dst=100013&amp;field=134" TargetMode="External"/><Relationship Id="rId182" Type="http://schemas.openxmlformats.org/officeDocument/2006/relationships/hyperlink" Target="https://docs7.online-sps.ru/cgi/online.cgi?req=doc&amp;base=LAW&amp;n=451861&amp;date=25.05.2026&amp;dst=100012&amp;field=134" TargetMode="External"/><Relationship Id="rId378" Type="http://schemas.openxmlformats.org/officeDocument/2006/relationships/hyperlink" Target="https://docs7.online-sps.ru/cgi/online.cgi?req=doc&amp;base=LAW&amp;n=495710&amp;date=25.05.2026&amp;dst=103691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docs7.online-sps.ru/cgi/online.cgi?req=doc&amp;base=LAW&amp;n=451737&amp;date=25.05.2026" TargetMode="External"/><Relationship Id="rId291" Type="http://schemas.openxmlformats.org/officeDocument/2006/relationships/hyperlink" Target="https://docs7.online-sps.ru/cgi/online.cgi?req=doc&amp;base=LAW&amp;n=527083&amp;date=25.05.2026&amp;dst=325&amp;field=134" TargetMode="External"/><Relationship Id="rId305" Type="http://schemas.openxmlformats.org/officeDocument/2006/relationships/hyperlink" Target="https://docs7.online-sps.ru/cgi/online.cgi?req=doc&amp;base=LAW&amp;n=372860&amp;date=25.05.2026&amp;dst=100079&amp;field=134" TargetMode="External"/><Relationship Id="rId347" Type="http://schemas.openxmlformats.org/officeDocument/2006/relationships/hyperlink" Target="https://docs7.online-sps.ru/cgi/online.cgi?req=doc&amp;base=LAW&amp;n=93852&amp;date=25.05.2026&amp;dst=100010&amp;field=134" TargetMode="External"/><Relationship Id="rId44" Type="http://schemas.openxmlformats.org/officeDocument/2006/relationships/hyperlink" Target="https://docs7.online-sps.ru/cgi/online.cgi?req=doc&amp;base=LAW&amp;n=451857&amp;date=25.05.2026&amp;dst=100009&amp;field=134" TargetMode="External"/><Relationship Id="rId86" Type="http://schemas.openxmlformats.org/officeDocument/2006/relationships/hyperlink" Target="https://docs7.online-sps.ru/cgi/online.cgi?req=doc&amp;base=LAW&amp;n=201408&amp;date=25.05.2026&amp;dst=100105&amp;field=134" TargetMode="External"/><Relationship Id="rId151" Type="http://schemas.openxmlformats.org/officeDocument/2006/relationships/hyperlink" Target="https://docs7.online-sps.ru/cgi/online.cgi?req=doc&amp;base=LAW&amp;n=495361&amp;date=25.05.2026&amp;dst=100050&amp;field=134" TargetMode="External"/><Relationship Id="rId389" Type="http://schemas.openxmlformats.org/officeDocument/2006/relationships/fontTable" Target="fontTable.xml"/><Relationship Id="rId193" Type="http://schemas.openxmlformats.org/officeDocument/2006/relationships/hyperlink" Target="https://docs7.online-sps.ru/cgi/online.cgi?req=doc&amp;base=LAW&amp;n=464270&amp;date=25.05.2026&amp;dst=100122&amp;field=134" TargetMode="External"/><Relationship Id="rId207" Type="http://schemas.openxmlformats.org/officeDocument/2006/relationships/hyperlink" Target="https://docs7.online-sps.ru/cgi/online.cgi?req=doc&amp;base=LAW&amp;n=464265&amp;date=25.05.2026&amp;dst=100321&amp;field=134" TargetMode="External"/><Relationship Id="rId249" Type="http://schemas.openxmlformats.org/officeDocument/2006/relationships/hyperlink" Target="https://docs7.online-sps.ru/cgi/online.cgi?req=doc&amp;base=LAW&amp;n=514540&amp;date=25.05.2026&amp;dst=100357&amp;field=134" TargetMode="External"/><Relationship Id="rId13" Type="http://schemas.openxmlformats.org/officeDocument/2006/relationships/hyperlink" Target="https://docs7.online-sps.ru/cgi/online.cgi?req=doc&amp;base=LAW&amp;n=132908&amp;date=25.05.2026&amp;dst=100041&amp;field=134" TargetMode="External"/><Relationship Id="rId109" Type="http://schemas.openxmlformats.org/officeDocument/2006/relationships/hyperlink" Target="https://docs7.online-sps.ru/cgi/online.cgi?req=doc&amp;base=LAW&amp;n=501446&amp;date=25.05.2026&amp;dst=100675&amp;field=134" TargetMode="External"/><Relationship Id="rId260" Type="http://schemas.openxmlformats.org/officeDocument/2006/relationships/hyperlink" Target="https://docs7.online-sps.ru/cgi/online.cgi?req=doc&amp;base=LAW&amp;n=468772&amp;date=25.05.2026&amp;dst=100016&amp;field=134" TargetMode="External"/><Relationship Id="rId316" Type="http://schemas.openxmlformats.org/officeDocument/2006/relationships/hyperlink" Target="https://docs7.online-sps.ru/cgi/online.cgi?req=doc&amp;base=LAW&amp;n=209023&amp;date=25.05.2026&amp;dst=100010&amp;field=134" TargetMode="External"/><Relationship Id="rId55" Type="http://schemas.openxmlformats.org/officeDocument/2006/relationships/hyperlink" Target="https://docs7.online-sps.ru/cgi/online.cgi?req=doc&amp;base=LAW&amp;n=523572&amp;date=25.05.2026&amp;dst=100016&amp;field=134" TargetMode="External"/><Relationship Id="rId97" Type="http://schemas.openxmlformats.org/officeDocument/2006/relationships/hyperlink" Target="https://docs7.online-sps.ru/cgi/online.cgi?req=doc&amp;base=LAW&amp;n=131967&amp;date=25.05.2026&amp;dst=105285&amp;field=134" TargetMode="External"/><Relationship Id="rId120" Type="http://schemas.openxmlformats.org/officeDocument/2006/relationships/hyperlink" Target="https://docs7.online-sps.ru/cgi/online.cgi?req=doc&amp;base=LAW&amp;n=495710&amp;date=25.05.2026&amp;dst=3765&amp;field=134" TargetMode="External"/><Relationship Id="rId358" Type="http://schemas.openxmlformats.org/officeDocument/2006/relationships/hyperlink" Target="https://docs7.online-sps.ru/cgi/online.cgi?req=doc&amp;base=LAW&amp;n=520107&amp;date=25.05.2026&amp;dst=100394&amp;field=134" TargetMode="External"/><Relationship Id="rId162" Type="http://schemas.openxmlformats.org/officeDocument/2006/relationships/hyperlink" Target="https://docs7.online-sps.ru/cgi/online.cgi?req=doc&amp;base=LAW&amp;n=527083&amp;date=25.05.2026&amp;dst=325&amp;field=134" TargetMode="External"/><Relationship Id="rId218" Type="http://schemas.openxmlformats.org/officeDocument/2006/relationships/hyperlink" Target="https://docs7.online-sps.ru/cgi/online.cgi?req=doc&amp;base=LAW&amp;n=219801&amp;date=25.05.2026&amp;dst=100043&amp;field=134" TargetMode="External"/><Relationship Id="rId271" Type="http://schemas.openxmlformats.org/officeDocument/2006/relationships/hyperlink" Target="https://docs7.online-sps.ru/cgi/online.cgi?req=doc&amp;base=LAW&amp;n=452641&amp;date=25.05.2026&amp;dst=100036&amp;field=134" TargetMode="External"/><Relationship Id="rId24" Type="http://schemas.openxmlformats.org/officeDocument/2006/relationships/hyperlink" Target="https://docs7.online-sps.ru/cgi/online.cgi?req=doc&amp;base=LAW&amp;n=518131&amp;date=25.05.2026&amp;dst=101199&amp;field=134" TargetMode="External"/><Relationship Id="rId66" Type="http://schemas.openxmlformats.org/officeDocument/2006/relationships/hyperlink" Target="https://docs7.online-sps.ru/cgi/online.cgi?req=doc&amp;base=LAW&amp;n=477329&amp;date=25.05.2026&amp;dst=100081&amp;field=134" TargetMode="External"/><Relationship Id="rId131" Type="http://schemas.openxmlformats.org/officeDocument/2006/relationships/hyperlink" Target="https://docs7.online-sps.ru/cgi/online.cgi?req=doc&amp;base=LAW&amp;n=470677&amp;date=25.05.2026&amp;dst=100625&amp;field=134" TargetMode="External"/><Relationship Id="rId327" Type="http://schemas.openxmlformats.org/officeDocument/2006/relationships/hyperlink" Target="https://docs7.online-sps.ru/cgi/online.cgi?req=doc&amp;base=LAW&amp;n=464303&amp;date=25.05.2026&amp;dst=100026&amp;field=134" TargetMode="External"/><Relationship Id="rId369" Type="http://schemas.openxmlformats.org/officeDocument/2006/relationships/hyperlink" Target="https://docs7.online-sps.ru/cgi/online.cgi?req=doc&amp;base=LAW&amp;n=201711&amp;date=25.05.2026&amp;dst=100025&amp;field=134" TargetMode="External"/><Relationship Id="rId173" Type="http://schemas.openxmlformats.org/officeDocument/2006/relationships/hyperlink" Target="https://docs7.online-sps.ru/cgi/online.cgi?req=doc&amp;base=LAW&amp;n=470677&amp;date=25.05.2026&amp;dst=100630&amp;field=134" TargetMode="External"/><Relationship Id="rId229" Type="http://schemas.openxmlformats.org/officeDocument/2006/relationships/hyperlink" Target="https://docs7.online-sps.ru/cgi/online.cgi?req=doc&amp;base=LAW&amp;n=495361&amp;date=25.05.2026&amp;dst=100051&amp;field=134" TargetMode="External"/><Relationship Id="rId380" Type="http://schemas.openxmlformats.org/officeDocument/2006/relationships/hyperlink" Target="https://docs7.online-sps.ru/cgi/online.cgi?req=doc&amp;base=LAW&amp;n=501232&amp;date=25.05.2026&amp;dst=100020&amp;field=134" TargetMode="External"/><Relationship Id="rId240" Type="http://schemas.openxmlformats.org/officeDocument/2006/relationships/hyperlink" Target="https://docs7.online-sps.ru/cgi/online.cgi?req=doc&amp;base=LAW&amp;n=217713&amp;date=25.05.2026" TargetMode="External"/><Relationship Id="rId35" Type="http://schemas.openxmlformats.org/officeDocument/2006/relationships/hyperlink" Target="https://docs7.online-sps.ru/cgi/online.cgi?req=doc&amp;base=LAW&amp;n=286453&amp;date=25.05.2026&amp;dst=100011&amp;field=134" TargetMode="External"/><Relationship Id="rId77" Type="http://schemas.openxmlformats.org/officeDocument/2006/relationships/hyperlink" Target="https://docs7.online-sps.ru/cgi/online.cgi?req=doc&amp;base=LAW&amp;n=131967&amp;date=25.05.2026&amp;dst=105271&amp;field=134" TargetMode="External"/><Relationship Id="rId100" Type="http://schemas.openxmlformats.org/officeDocument/2006/relationships/hyperlink" Target="https://docs7.online-sps.ru/cgi/online.cgi?req=doc&amp;base=LAW&amp;n=71840&amp;date=25.05.2026&amp;dst=100186&amp;field=134" TargetMode="External"/><Relationship Id="rId282" Type="http://schemas.openxmlformats.org/officeDocument/2006/relationships/hyperlink" Target="https://docs7.online-sps.ru/cgi/online.cgi?req=doc&amp;base=LAW&amp;n=509477&amp;date=25.05.2026&amp;dst=100014&amp;field=134" TargetMode="External"/><Relationship Id="rId338" Type="http://schemas.openxmlformats.org/officeDocument/2006/relationships/hyperlink" Target="https://docs7.online-sps.ru/cgi/online.cgi?req=doc&amp;base=LAW&amp;n=479108&amp;date=25.05.2026&amp;dst=100175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docs7.online-sps.ru/cgi/online.cgi?req=doc&amp;base=LAW&amp;n=452641&amp;date=25.05.2026&amp;dst=100015&amp;field=134" TargetMode="External"/><Relationship Id="rId184" Type="http://schemas.openxmlformats.org/officeDocument/2006/relationships/hyperlink" Target="https://docs7.online-sps.ru/cgi/online.cgi?req=doc&amp;base=LAW&amp;n=470677&amp;date=25.05.2026&amp;dst=100634&amp;field=134" TargetMode="External"/><Relationship Id="rId251" Type="http://schemas.openxmlformats.org/officeDocument/2006/relationships/hyperlink" Target="https://docs7.online-sps.ru/cgi/online.cgi?req=doc&amp;base=LAW&amp;n=514540&amp;date=25.05.2026&amp;dst=100095&amp;field=134" TargetMode="External"/><Relationship Id="rId46" Type="http://schemas.openxmlformats.org/officeDocument/2006/relationships/hyperlink" Target="https://docs7.online-sps.ru/cgi/online.cgi?req=doc&amp;base=LAW&amp;n=451861&amp;date=25.05.2026&amp;dst=100009&amp;field=134" TargetMode="External"/><Relationship Id="rId293" Type="http://schemas.openxmlformats.org/officeDocument/2006/relationships/hyperlink" Target="https://docs7.online-sps.ru/cgi/online.cgi?req=doc&amp;base=LAW&amp;n=527083&amp;date=25.05.2026&amp;dst=369&amp;field=134" TargetMode="External"/><Relationship Id="rId307" Type="http://schemas.openxmlformats.org/officeDocument/2006/relationships/hyperlink" Target="https://docs7.online-sps.ru/cgi/online.cgi?req=doc&amp;base=LAW&amp;n=520107&amp;date=25.05.2026" TargetMode="External"/><Relationship Id="rId349" Type="http://schemas.openxmlformats.org/officeDocument/2006/relationships/hyperlink" Target="https://docs7.online-sps.ru/cgi/online.cgi?req=doc&amp;base=LAW&amp;n=480440&amp;date=25.05.2026" TargetMode="External"/><Relationship Id="rId88" Type="http://schemas.openxmlformats.org/officeDocument/2006/relationships/hyperlink" Target="https://docs7.online-sps.ru/cgi/online.cgi?req=doc&amp;base=LAW&amp;n=131967&amp;date=25.05.2026&amp;dst=105274&amp;field=134" TargetMode="External"/><Relationship Id="rId111" Type="http://schemas.openxmlformats.org/officeDocument/2006/relationships/hyperlink" Target="https://docs7.online-sps.ru/cgi/online.cgi?req=doc&amp;base=LAW&amp;n=156873&amp;date=25.05.2026&amp;dst=100015&amp;field=134" TargetMode="External"/><Relationship Id="rId153" Type="http://schemas.openxmlformats.org/officeDocument/2006/relationships/hyperlink" Target="https://docs7.online-sps.ru/cgi/online.cgi?req=doc&amp;base=LAW&amp;n=476067&amp;date=25.05.2026&amp;dst=100010&amp;field=134" TargetMode="External"/><Relationship Id="rId195" Type="http://schemas.openxmlformats.org/officeDocument/2006/relationships/hyperlink" Target="https://docs7.online-sps.ru/cgi/online.cgi?req=doc&amp;base=LAW&amp;n=508490&amp;date=25.05.2026&amp;dst=475&amp;field=134" TargetMode="External"/><Relationship Id="rId209" Type="http://schemas.openxmlformats.org/officeDocument/2006/relationships/hyperlink" Target="https://docs7.online-sps.ru/cgi/online.cgi?req=doc&amp;base=LAW&amp;n=71840&amp;date=25.05.2026&amp;dst=100214&amp;field=134" TargetMode="External"/><Relationship Id="rId360" Type="http://schemas.openxmlformats.org/officeDocument/2006/relationships/hyperlink" Target="https://docs7.online-sps.ru/cgi/online.cgi?req=doc&amp;base=LAW&amp;n=501232&amp;date=25.05.2026&amp;dst=100014&amp;field=134" TargetMode="External"/><Relationship Id="rId220" Type="http://schemas.openxmlformats.org/officeDocument/2006/relationships/hyperlink" Target="https://docs7.online-sps.ru/cgi/online.cgi?req=doc&amp;base=LAW&amp;n=156873&amp;date=25.05.2026&amp;dst=100028&amp;field=134" TargetMode="External"/><Relationship Id="rId15" Type="http://schemas.openxmlformats.org/officeDocument/2006/relationships/hyperlink" Target="https://docs7.online-sps.ru/cgi/online.cgi?req=doc&amp;base=LAW&amp;n=87213&amp;date=25.05.2026&amp;dst=100131&amp;field=134" TargetMode="External"/><Relationship Id="rId57" Type="http://schemas.openxmlformats.org/officeDocument/2006/relationships/hyperlink" Target="https://docs7.online-sps.ru/cgi/online.cgi?req=doc&amp;base=LAW&amp;n=451865&amp;date=25.05.2026&amp;dst=100016&amp;field=134" TargetMode="External"/><Relationship Id="rId262" Type="http://schemas.openxmlformats.org/officeDocument/2006/relationships/hyperlink" Target="https://docs7.online-sps.ru/cgi/online.cgi?req=doc&amp;base=LAW&amp;n=407365&amp;date=25.05.2026&amp;dst=100001&amp;field=134" TargetMode="External"/><Relationship Id="rId318" Type="http://schemas.openxmlformats.org/officeDocument/2006/relationships/hyperlink" Target="https://docs7.online-sps.ru/cgi/online.cgi?req=doc&amp;base=LAW&amp;n=372636&amp;date=25.05.2026&amp;dst=100040&amp;field=134" TargetMode="External"/><Relationship Id="rId99" Type="http://schemas.openxmlformats.org/officeDocument/2006/relationships/hyperlink" Target="https://docs7.online-sps.ru/cgi/online.cgi?req=doc&amp;base=LAW&amp;n=452641&amp;date=25.05.2026&amp;dst=100011&amp;field=134" TargetMode="External"/><Relationship Id="rId122" Type="http://schemas.openxmlformats.org/officeDocument/2006/relationships/hyperlink" Target="https://docs7.online-sps.ru/cgi/online.cgi?req=doc&amp;base=LAW&amp;n=492550&amp;date=25.05.2026&amp;dst=100013&amp;field=134" TargetMode="External"/><Relationship Id="rId164" Type="http://schemas.openxmlformats.org/officeDocument/2006/relationships/hyperlink" Target="https://docs7.online-sps.ru/cgi/online.cgi?req=doc&amp;base=LAW&amp;n=452641&amp;date=25.05.2026&amp;dst=100017&amp;field=134" TargetMode="External"/><Relationship Id="rId371" Type="http://schemas.openxmlformats.org/officeDocument/2006/relationships/hyperlink" Target="https://docs7.online-sps.ru/cgi/online.cgi?req=doc&amp;base=LAW&amp;n=285687&amp;date=25.05.2026&amp;dst=100046&amp;field=134" TargetMode="External"/><Relationship Id="rId26" Type="http://schemas.openxmlformats.org/officeDocument/2006/relationships/hyperlink" Target="https://docs7.online-sps.ru/cgi/online.cgi?req=doc&amp;base=LAW&amp;n=501403&amp;date=25.05.2026&amp;dst=100053&amp;field=134" TargetMode="External"/><Relationship Id="rId231" Type="http://schemas.openxmlformats.org/officeDocument/2006/relationships/hyperlink" Target="https://docs7.online-sps.ru/cgi/online.cgi?req=doc&amp;base=LAW&amp;n=495361&amp;date=25.05.2026&amp;dst=100052&amp;field=134" TargetMode="External"/><Relationship Id="rId273" Type="http://schemas.openxmlformats.org/officeDocument/2006/relationships/hyperlink" Target="https://docs7.online-sps.ru/cgi/online.cgi?req=doc&amp;base=LAW&amp;n=452641&amp;date=25.05.2026&amp;dst=100038&amp;field=134" TargetMode="External"/><Relationship Id="rId329" Type="http://schemas.openxmlformats.org/officeDocument/2006/relationships/hyperlink" Target="https://docs7.online-sps.ru/cgi/online.cgi?req=doc&amp;base=LAW&amp;n=372860&amp;date=25.05.2026&amp;dst=100073&amp;field=134" TargetMode="External"/><Relationship Id="rId68" Type="http://schemas.openxmlformats.org/officeDocument/2006/relationships/hyperlink" Target="https://docs7.online-sps.ru/cgi/online.cgi?req=doc&amp;base=LAW&amp;n=501232&amp;date=25.05.2026&amp;dst=100009&amp;field=134" TargetMode="External"/><Relationship Id="rId133" Type="http://schemas.openxmlformats.org/officeDocument/2006/relationships/hyperlink" Target="https://docs7.online-sps.ru/cgi/online.cgi?req=doc&amp;base=LAW&amp;n=512851&amp;date=25.05.2026&amp;dst=100011&amp;field=134" TargetMode="External"/><Relationship Id="rId175" Type="http://schemas.openxmlformats.org/officeDocument/2006/relationships/hyperlink" Target="https://docs7.online-sps.ru/cgi/online.cgi?req=doc&amp;base=LAW&amp;n=495181&amp;date=25.05.2026" TargetMode="External"/><Relationship Id="rId340" Type="http://schemas.openxmlformats.org/officeDocument/2006/relationships/hyperlink" Target="https://docs7.online-sps.ru/cgi/online.cgi?req=doc&amp;base=LAW&amp;n=372860&amp;date=25.05.2026&amp;dst=10007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40076</Words>
  <Characters>228437</Characters>
  <Application>Microsoft Office Word</Application>
  <DocSecurity>0</DocSecurity>
  <Lines>1903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17.07.1999 N 178-ФЗ
(ред. от 28.11.2025)
"О государственной социальной помощи"
(с изм. и доп., вступ. в силу с 01.01.2026)</vt:lpstr>
    </vt:vector>
  </TitlesOfParts>
  <Company>КонсультантПлюс Версия 4025.00.50</Company>
  <LinksUpToDate>false</LinksUpToDate>
  <CharactersWithSpaces>267978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17.07.1999 N 178-ФЗ
(ред. от 28.11.2025)
"О государственной социальной помощи"
(с изм. и доп., вступ. в силу с 01.01.2026)</dc:title>
  <dc:creator>MogilaVI</dc:creator>
  <cp:lastModifiedBy>MogilaVI</cp:lastModifiedBy>
  <cp:revision>2</cp:revision>
  <dcterms:created xsi:type="dcterms:W3CDTF">2026-05-25T14:47:00Z</dcterms:created>
  <dcterms:modified xsi:type="dcterms:W3CDTF">2026-05-25T14:47:00Z</dcterms:modified>
</cp:coreProperties>
</file>