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876"/>
      </w:tblGrid>
      <w:tr w:rsidR="002958A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</w:tcPr>
          <w:p w:rsidR="002958A2" w:rsidRDefault="00245FBA">
            <w:pPr>
              <w:pStyle w:val="ConsPlusTitlePage0"/>
            </w:pPr>
            <w:r>
              <w:rPr>
                <w:noProof/>
                <w:position w:val="-61"/>
              </w:rPr>
              <w:drawing>
                <wp:inline distT="0" distB="0" distL="0" distR="0">
                  <wp:extent cx="3810000" cy="904875"/>
                  <wp:effectExtent l="0" t="0" r="0" b="0"/>
                  <wp:docPr id="1" name="Консультант Плюс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 preferRelativeResize="0"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0000" cy="904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958A2">
        <w:trPr>
          <w:trHeight w:hRule="exact" w:val="8335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58A2" w:rsidRDefault="00245FBA">
            <w:pPr>
              <w:pStyle w:val="ConsPlusTitlePage0"/>
              <w:jc w:val="center"/>
            </w:pPr>
            <w:r>
              <w:rPr>
                <w:sz w:val="48"/>
              </w:rPr>
              <w:t>Постановление Правительства Москвы от 30.12.2025 N 3389-ПП</w:t>
            </w:r>
            <w:r>
              <w:rPr>
                <w:sz w:val="48"/>
              </w:rPr>
              <w:br/>
              <w:t>"О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годов"</w:t>
            </w:r>
          </w:p>
        </w:tc>
      </w:tr>
      <w:tr w:rsidR="002958A2">
        <w:trPr>
          <w:trHeight w:hRule="exact" w:val="3031"/>
        </w:trPr>
        <w:tc>
          <w:tcPr>
            <w:tcW w:w="10716" w:type="dxa"/>
            <w:tcBorders>
              <w:top w:val="nil"/>
              <w:left w:val="nil"/>
              <w:bottom w:val="nil"/>
              <w:right w:val="nil"/>
            </w:tcBorders>
            <w:tcMar>
              <w:top w:w="60" w:type="dxa"/>
              <w:left w:w="80" w:type="dxa"/>
              <w:bottom w:w="60" w:type="dxa"/>
              <w:right w:w="80" w:type="dxa"/>
            </w:tcMar>
            <w:vAlign w:val="center"/>
          </w:tcPr>
          <w:p w:rsidR="002958A2" w:rsidRDefault="00245FBA" w:rsidP="006D5AC9">
            <w:pPr>
              <w:pStyle w:val="ConsPlusTitlePage0"/>
              <w:jc w:val="center"/>
            </w:pPr>
            <w:r>
              <w:rPr>
                <w:sz w:val="28"/>
              </w:rPr>
              <w:t xml:space="preserve">Документ предоставлен </w:t>
            </w:r>
            <w:hyperlink r:id="rId8" w:tooltip="Ссылка на КонсультантПлюс">
              <w:r>
                <w:rPr>
                  <w:b/>
                  <w:color w:val="0000FF"/>
                  <w:sz w:val="28"/>
                </w:rPr>
                <w:t>КонсультантПлюс</w:t>
              </w:r>
              <w:r>
                <w:rPr>
                  <w:b/>
                  <w:color w:val="0000FF"/>
                  <w:sz w:val="28"/>
                </w:rPr>
                <w:br/>
              </w:r>
              <w:r>
                <w:rPr>
                  <w:b/>
                  <w:color w:val="0000FF"/>
                  <w:sz w:val="28"/>
                </w:rPr>
                <w:br/>
              </w:r>
            </w:hyperlink>
            <w:r w:rsidR="006D5AC9">
              <w:rPr>
                <w:sz w:val="28"/>
              </w:rPr>
              <w:t xml:space="preserve"> </w:t>
            </w:r>
            <w:r>
              <w:rPr>
                <w:sz w:val="28"/>
              </w:rPr>
              <w:br/>
              <w:t> </w:t>
            </w:r>
          </w:p>
        </w:tc>
      </w:tr>
    </w:tbl>
    <w:p w:rsidR="002958A2" w:rsidRDefault="002958A2">
      <w:pPr>
        <w:pStyle w:val="ConsPlusNormal0"/>
        <w:sectPr w:rsidR="002958A2">
          <w:pgSz w:w="11906" w:h="16838"/>
          <w:pgMar w:top="841" w:right="595" w:bottom="841" w:left="595" w:header="0" w:footer="0" w:gutter="0"/>
          <w:cols w:space="720"/>
          <w:titlePg/>
        </w:sectPr>
      </w:pPr>
    </w:p>
    <w:p w:rsidR="002958A2" w:rsidRDefault="002958A2">
      <w:pPr>
        <w:pStyle w:val="ConsPlusNormal0"/>
        <w:jc w:val="both"/>
      </w:pPr>
    </w:p>
    <w:p w:rsidR="002958A2" w:rsidRDefault="002958A2">
      <w:pPr>
        <w:pStyle w:val="ConsPlusNormal0"/>
        <w:jc w:val="both"/>
      </w:pPr>
    </w:p>
    <w:p w:rsidR="002958A2" w:rsidRDefault="002958A2">
      <w:pPr>
        <w:pStyle w:val="ConsPlusNormal0"/>
        <w:jc w:val="both"/>
      </w:pPr>
    </w:p>
    <w:p w:rsidR="002958A2" w:rsidRDefault="002958A2">
      <w:pPr>
        <w:pStyle w:val="ConsPlusNormal0"/>
        <w:jc w:val="both"/>
      </w:pPr>
    </w:p>
    <w:p w:rsidR="002958A2" w:rsidRDefault="00245FBA">
      <w:pPr>
        <w:pStyle w:val="ConsPlusNormal0"/>
        <w:jc w:val="right"/>
        <w:outlineLvl w:val="1"/>
      </w:pPr>
      <w:r>
        <w:t>Приложение 6</w:t>
      </w:r>
    </w:p>
    <w:p w:rsidR="002958A2" w:rsidRDefault="00245FBA">
      <w:pPr>
        <w:pStyle w:val="ConsPlusNormal0"/>
        <w:jc w:val="right"/>
      </w:pPr>
      <w:r>
        <w:t>к Территориальной программе</w:t>
      </w:r>
    </w:p>
    <w:p w:rsidR="002958A2" w:rsidRDefault="002958A2">
      <w:pPr>
        <w:pStyle w:val="ConsPlusNormal0"/>
        <w:jc w:val="both"/>
      </w:pPr>
    </w:p>
    <w:p w:rsidR="002958A2" w:rsidRPr="006D5AC9" w:rsidRDefault="00245FBA">
      <w:pPr>
        <w:pStyle w:val="ConsPlusTitle0"/>
        <w:jc w:val="center"/>
      </w:pPr>
      <w:bookmarkStart w:id="0" w:name="P20814"/>
      <w:bookmarkEnd w:id="0"/>
      <w:r w:rsidRPr="006D5AC9">
        <w:t>ПЕРЕЧЕНЬ</w:t>
      </w:r>
    </w:p>
    <w:p w:rsidR="002958A2" w:rsidRPr="006D5AC9" w:rsidRDefault="00245FBA">
      <w:pPr>
        <w:pStyle w:val="ConsPlusTitle0"/>
        <w:jc w:val="center"/>
      </w:pPr>
      <w:r w:rsidRPr="006D5AC9">
        <w:t>ЛЕКАРСТВЕННЫХ ПРЕПАРАТОВ, ОТПУСКАЕМЫХ НАСЕЛЕНИЮ</w:t>
      </w:r>
    </w:p>
    <w:p w:rsidR="002958A2" w:rsidRPr="006D5AC9" w:rsidRDefault="00245FBA">
      <w:pPr>
        <w:pStyle w:val="ConsPlusTitle0"/>
        <w:jc w:val="center"/>
      </w:pPr>
      <w:r w:rsidRPr="006D5AC9">
        <w:t>В СООТВЕТСТВИИ С ПЕРЕЧНЕМ ГРУПП НАСЕЛЕНИЯ И КАТЕГОРИЙ</w:t>
      </w:r>
    </w:p>
    <w:p w:rsidR="002958A2" w:rsidRPr="006D5AC9" w:rsidRDefault="00245FBA">
      <w:pPr>
        <w:pStyle w:val="ConsPlusTitle0"/>
        <w:jc w:val="center"/>
      </w:pPr>
      <w:r w:rsidRPr="006D5AC9">
        <w:t>ЗАБОЛЕВАНИЙ, ПРИ АМБУЛАТОРНОМ ЛЕЧЕНИИ КОТОРЫХ ЛЕКАРСТВЕННЫЕ</w:t>
      </w:r>
    </w:p>
    <w:p w:rsidR="002958A2" w:rsidRPr="006D5AC9" w:rsidRDefault="00245FBA">
      <w:pPr>
        <w:pStyle w:val="ConsPlusTitle0"/>
        <w:jc w:val="center"/>
      </w:pPr>
      <w:r w:rsidRPr="006D5AC9">
        <w:t>ПРЕПАРАТЫ И МЕДИЦИНСКИЕ ИЗДЕЛИЯ ОТПУСКАЮТСЯ ПО НАЗНАЧЕНИЮ</w:t>
      </w:r>
    </w:p>
    <w:p w:rsidR="002958A2" w:rsidRPr="006D5AC9" w:rsidRDefault="00245FBA">
      <w:pPr>
        <w:pStyle w:val="ConsPlusTitle0"/>
        <w:jc w:val="center"/>
      </w:pPr>
      <w:r w:rsidRPr="006D5AC9">
        <w:t>ВРАЧЕЙ БЕСПЛАТНО, А ТАКЖЕ В СООТВЕТСТВИИ С ПЕРЕЧНЕМ ГРУПП</w:t>
      </w:r>
    </w:p>
    <w:p w:rsidR="002958A2" w:rsidRDefault="00245FBA">
      <w:pPr>
        <w:pStyle w:val="ConsPlusTitle0"/>
        <w:jc w:val="center"/>
      </w:pPr>
      <w:r w:rsidRPr="006D5AC9">
        <w:t>НАСЕЛЕНИЯ, ПРИ АМБУЛАТОРНОМ</w:t>
      </w:r>
      <w:r>
        <w:t xml:space="preserve"> ЛЕЧЕНИИ КОТОРЫХ ЛЕКАРСТВЕННЫЕ</w:t>
      </w:r>
    </w:p>
    <w:p w:rsidR="002958A2" w:rsidRDefault="00245FBA">
      <w:pPr>
        <w:pStyle w:val="ConsPlusTitle0"/>
        <w:jc w:val="center"/>
      </w:pPr>
      <w:r>
        <w:t>ПРЕПАРАТЫ ОТПУСКАЮТСЯ БЕСПЛАТНО ИЛИ С ПЯТИДЕСЯТИПРОЦЕНТНОЙ</w:t>
      </w:r>
    </w:p>
    <w:p w:rsidR="002958A2" w:rsidRDefault="00245FBA">
      <w:pPr>
        <w:pStyle w:val="ConsPlusTitle0"/>
        <w:jc w:val="center"/>
      </w:pPr>
      <w:r>
        <w:t>СКИДКОЙ &lt;1&gt; ПО НАЗНАЧЕНИЮ ВРАЧЕЙ</w:t>
      </w:r>
    </w:p>
    <w:p w:rsidR="002958A2" w:rsidRDefault="002958A2">
      <w:pPr>
        <w:pStyle w:val="ConsPlusNormal0"/>
        <w:jc w:val="both"/>
      </w:pPr>
    </w:p>
    <w:p w:rsidR="002958A2" w:rsidRDefault="00245FBA">
      <w:pPr>
        <w:pStyle w:val="ConsPlusNormal0"/>
        <w:ind w:firstLine="540"/>
        <w:jc w:val="both"/>
      </w:pPr>
      <w:r>
        <w:t>--------------------------------</w:t>
      </w:r>
    </w:p>
    <w:p w:rsidR="002958A2" w:rsidRDefault="00245FBA">
      <w:pPr>
        <w:pStyle w:val="ConsPlusNormal0"/>
        <w:spacing w:before="240"/>
        <w:ind w:firstLine="540"/>
        <w:jc w:val="both"/>
      </w:pPr>
      <w:r>
        <w:t>&lt;1&gt; Перечень является базовым минимальным.</w:t>
      </w:r>
    </w:p>
    <w:p w:rsidR="002958A2" w:rsidRDefault="002958A2">
      <w:pPr>
        <w:pStyle w:val="ConsPlusNormal0"/>
        <w:jc w:val="both"/>
      </w:pPr>
    </w:p>
    <w:p w:rsidR="002958A2" w:rsidRDefault="002958A2">
      <w:pPr>
        <w:pStyle w:val="ConsPlusNormal0"/>
        <w:sectPr w:rsidR="002958A2"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/>
          <w:pgMar w:top="1440" w:right="566" w:bottom="1440" w:left="1133" w:header="0" w:footer="0" w:gutter="0"/>
          <w:cols w:space="720"/>
          <w:titlePg/>
        </w:sect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020"/>
        <w:gridCol w:w="4422"/>
        <w:gridCol w:w="3060"/>
        <w:gridCol w:w="3628"/>
      </w:tblGrid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jc w:val="center"/>
            </w:pPr>
            <w:r>
              <w:lastRenderedPageBreak/>
              <w:t>Код АТХ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  <w:jc w:val="center"/>
            </w:pPr>
            <w:r>
              <w:t>Анатомо-терапевтическо-химическая классификация (АТХ)</w:t>
            </w:r>
          </w:p>
        </w:tc>
        <w:tc>
          <w:tcPr>
            <w:tcW w:w="3060" w:type="dxa"/>
          </w:tcPr>
          <w:p w:rsidR="002958A2" w:rsidRPr="006742BC" w:rsidRDefault="00245FBA">
            <w:pPr>
              <w:pStyle w:val="ConsPlusNormal0"/>
              <w:jc w:val="center"/>
            </w:pPr>
            <w:r w:rsidRPr="006742BC">
              <w:t>Лекарственные препараты</w:t>
            </w:r>
          </w:p>
        </w:tc>
        <w:tc>
          <w:tcPr>
            <w:tcW w:w="3628" w:type="dxa"/>
          </w:tcPr>
          <w:p w:rsidR="002958A2" w:rsidRPr="006742BC" w:rsidRDefault="00245FBA">
            <w:pPr>
              <w:pStyle w:val="ConsPlusNormal0"/>
              <w:jc w:val="center"/>
            </w:pPr>
            <w:r w:rsidRPr="006742BC">
              <w:t>Лекарственные формы</w:t>
            </w:r>
            <w:bookmarkStart w:id="1" w:name="_GoBack"/>
            <w:bookmarkEnd w:id="1"/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  <w:jc w:val="center"/>
            </w:pPr>
            <w:r>
              <w:t>4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пищеварительный тракт и обмен веществ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заболеваний, связанных с нарушением кислотности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A02B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A02BA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блокаторы H2-гистаминовых рецепторов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ранитидин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фамотидин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A02BC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протонного насоса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омепразол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эзомепразол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A02BX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язвенной болезни желудка и двенадцатиперстной кишки и гастроэзофагеальной рефлюксной болезни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висмута трикалия дицитрат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функциональных нарушений желудочно-кишечного тракта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A03AA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синтетические антихолинергические средства, эфиры с третичной аминогруппой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мебеверин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платифиллин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A03AD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папаверин и его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дротаверин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белладонны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алкалоиды белладонны, третичные амины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атропин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A03FA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стимуляторы моторики желудочно-кишечного тракта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метоклопрамид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противорвотные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A04AA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блокаторы серотониновых 5HT3-рецепторов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ондансетрон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лиофилизированные;</w:t>
            </w:r>
          </w:p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A05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печени и желчевыводящих путей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A05A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желчевыводящих путей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A05AA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желчных кислот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урсодезоксихолевая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A05B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печени, липотропные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A05BA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препараты для лечения заболеваний печени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фосфолипиды + глицирризиновая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янтарная кислота + меглумин + инозин + метионин + никотинамид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A06A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слабительные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A06AB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контактные слабительные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бисакодил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 кишечнорастворимые,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сеннозиды A и B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A06AD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осмотические слабительные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лактулоза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сироп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макрогол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приема внутрь (для детей)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противодиарейные, кишечные противовоспалительные и противомикробные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адсорбирующие кишечные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адсорбирующие кишечные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смектит диоктаэдрический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 диспергируемые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A07DA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снижающие моторику желудочно-кишечного тракта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лоперамид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жевательные;</w:t>
            </w:r>
          </w:p>
          <w:p w:rsidR="002958A2" w:rsidRDefault="00245FBA">
            <w:pPr>
              <w:pStyle w:val="ConsPlusNormal0"/>
            </w:pPr>
            <w:r>
              <w:t>таблетки-лиофилизат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кишечные противовоспалительные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A07EC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аминосалициловая кислота и аналогичные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месалазин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>суспензия ректальная;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гранулы кишечнорастворимые с пролонгированным высвобождением, покрытые оболочкой;</w:t>
            </w:r>
          </w:p>
          <w:p w:rsidR="002958A2" w:rsidRDefault="00245FBA">
            <w:pPr>
              <w:pStyle w:val="ConsPlusNormal0"/>
            </w:pPr>
            <w:r>
              <w:t>гранулы с пролонгированным высвобождением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сульфасалазин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A07F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A07FA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противодиарейные микроорганизмы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бифидобактерии бифидум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приема внутрь и местного применения;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приема внутрь и местного применения;</w:t>
            </w:r>
          </w:p>
          <w:p w:rsidR="002958A2" w:rsidRDefault="00245FBA">
            <w:pPr>
              <w:pStyle w:val="ConsPlusNormal0"/>
            </w:pPr>
            <w:r>
              <w:t>порошок для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приема внутрь и местного применения;</w:t>
            </w:r>
          </w:p>
          <w:p w:rsidR="002958A2" w:rsidRDefault="00245FBA">
            <w:pPr>
              <w:pStyle w:val="ConsPlusNormal0"/>
            </w:pPr>
            <w:r>
              <w:t>суппозитории вагинальные и ректальные;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пробиотик из бифидобактерий бифидум однокомпонентный сорбированный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порошок для приема внутрь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A09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A09A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способствующие пищеварению, включая ферментные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A09AA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панкреатин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кишечнорастворимые;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 кишечнорастворимые,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A10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сахарного диабета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A10A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инсулины и их аналоги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инсулины короткого действия и их аналоги для инъекционного введения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аспарт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и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глулизин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лизпро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растворимый (человеческий генно-инженерный)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A10AC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инсулины средней продолжительности действия и их аналоги для инъекционного введения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инсулин-изофан (человеческий генно-инженерный)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инсулины средней продолжительности действия или длительного действия и их аналоги в комбинации с инсулинами короткого действия для инъекционного введения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аспарт двухфазный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деглудек + инсулин аспарт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двухфазный (человеческий генно-инженерный)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лизпро двухфазный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A10AE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инсулины длительного действия и их аналоги для инъекционного введения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гларгин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гларгин + ликсисенатид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деглудек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инсулин детемир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A10B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гипогликемические препараты, кроме инсулинов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A10BA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бигуаниды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метформин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сульфонилмочевины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глибенкламид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гликлазид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с модифицированным высвобождением;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 с пролонгированным высвобождением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A10BD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комбинированные препараты пероральных гипогликемических средств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алоглиптин + пиоглитазон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A10BH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дипептидилпептидазы-4 (ДПП-4)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алоглиптин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вилдаглиптин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гозоглиптин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линаглиптин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саксаглиптин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ситаглиптин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эвоглиптин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A10BJ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аналоги глюкагоноподобного пептида-1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дулаглутид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ликсисенатид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семаглутид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A10BK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натрийзависимого переносчика глюкозы 2 типа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дапаглифлозин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ипраглифлозин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эмпаглифлозин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эртуглифлозин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A10BX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гипогликемические препараты, кроме инсулинов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репаглинид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витамины A и D, включая их комбинации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A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ретинол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драже;</w:t>
            </w:r>
          </w:p>
          <w:p w:rsidR="002958A2" w:rsidRDefault="00245FBA">
            <w:pPr>
              <w:pStyle w:val="ConsPlusNormal0"/>
            </w:pPr>
            <w:r>
              <w:t>капли для приема внутрь и наружного применения;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 (масляный);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 и наружного применения (масляный)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A11CC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витамин D и его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альфакальцидол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кальцитриол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колекальциферол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 xml:space="preserve">раствор для приема внутрь </w:t>
            </w:r>
            <w:r>
              <w:lastRenderedPageBreak/>
              <w:t>(масляный)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A11D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  <w:r>
              <w:t xml:space="preserve"> и его комбинации с витаминами B</w:t>
            </w:r>
            <w:r>
              <w:rPr>
                <w:vertAlign w:val="subscript"/>
              </w:rPr>
              <w:t>6</w:t>
            </w:r>
            <w:r>
              <w:t xml:space="preserve"> и B</w:t>
            </w:r>
            <w:r>
              <w:rPr>
                <w:vertAlign w:val="subscript"/>
              </w:rPr>
              <w:t>12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A11DA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аскорбиновая кислота (витамин C), включая комбинации с другими средствами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A11GA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аскорбиновая кислота (витамин C)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аскорбиновая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драже;</w:t>
            </w:r>
          </w:p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A11H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A11HA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витаминные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пиридоксин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минеральные добавки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A12AA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кальция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кальция глюконат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A12C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минеральные добавки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A12CX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минеральные вещества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калия и магния аспарагинат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анаболические средства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анаболические стероиды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A14AB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нандролон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A16A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A16AA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аминокислоты и их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адеметионин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кишечнорастворимые;</w:t>
            </w:r>
          </w:p>
          <w:p w:rsidR="002958A2" w:rsidRDefault="00245FBA">
            <w:pPr>
              <w:pStyle w:val="ConsPlusNormal0"/>
            </w:pPr>
            <w:r>
              <w:t xml:space="preserve">таблетки кишечнорастворимые, </w:t>
            </w:r>
            <w:r>
              <w:lastRenderedPageBreak/>
              <w:t>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A16AB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агалсидаза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агалсидаза бета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велаглюцераза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галсульфаза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идурсульфаза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идурсульфаза бета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имиглюцераза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ларонидаза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себелипаза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талиглюцераза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лиофилизат для приготовления концентрата для приготовления </w:t>
            </w:r>
            <w:r>
              <w:lastRenderedPageBreak/>
              <w:t>раствора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A16AX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препараты для лечения заболеваний желудочно-кишечного тракта и нарушений обмена веществ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миглустат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нитизинон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сапроптерин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>таблетки растворимые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тиоктовая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кровь и система кроветворения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антитромботические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B01AA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антагонисты витамина K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варфарин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B01AB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группа гепарина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гепарин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эноксапарин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парнапарин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B01AC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антиагреганты, кроме гепарина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клопидогрел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селексипаг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тикагрелор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B01AD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ферментные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алтеплаза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проурокиназа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рекомбинантный белок, содержащий аминокислотную последовательность стафилокиназы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тенектеплаза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B01AE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прямые ингибиторы тромбина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дабигатрана этексилат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B01AF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прямые ингибиторы фактора Xa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апиксабан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ривароксабан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N-(5-Хлорпиридин-2-ил)-5-метил-2-(4-(N-метилацетимидамидо)бензамидо)бензамида гидрохлорид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гемостатические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антифибринолитические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B02AA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аминокислоты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аминокапроновая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транексамовая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B02AB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протеиназ плазмы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апротинин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B02B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K и другие гемостатики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B02BA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K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менадиона натрия бисульфит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B02BC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местные гемостатики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фибриноген + тромбин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губка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B02BD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факторы свертывания крови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антиингибиторный коагулянтный комплекс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мороктоког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нонаког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октоког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симоктоког альфа (фактор свертывания крови VIII человеческий рекомбинантный)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фактор свертывания крови VII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фактор свертывания крови VIII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инфузий (замороженный)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фактор свертывания крови IX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факторы свертывания крови II, VII, IX, X в комбинации (протромбиновый комплекс)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факторы свертывания крови II, IX и X в комбинации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фактор свертывания крови VIII + фактор Виллебранда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эптаког альфа (активированный)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эфмороктоког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B02BX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системные гемостатики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ромиплостим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элтромбопаг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эмицизумаб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этамзилат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инъекций и наружного применения;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антианемические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железа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B03AB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пероральные препараты трехвалентного железа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железа (III) гидроксид полимальтозат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t>таблетки жевательные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B03AC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парентеральные препараты трехвалентного железа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железа (III) гидроксид олигоизомальтозат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железа (III) гидроксида сахарозный комплекс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железа карбоксимальтозат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и фолиевая кислота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B03BA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витамин B</w:t>
            </w:r>
            <w:r>
              <w:rPr>
                <w:vertAlign w:val="subscript"/>
              </w:rPr>
              <w:t>12</w:t>
            </w:r>
            <w:r>
              <w:t xml:space="preserve"> (цианокобаламин и его аналоги)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цианокобаламин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B03BB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фолиевая кислота и ее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фолиевая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B03X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B03XA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антианемические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дарбэпоэтин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метоксиполиэтиленгликоль-эпоэтин бета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роксадустат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эпоэтин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эпоэтин бета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кровезаменители и перфузионные растворы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кровь и препараты крови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B05AA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кровезаменители и препараты плазмы крови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альбумин человека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гидроксиэтилкрахмал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декстран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желатин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B05B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растворы для внутривенного введения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растворы для парентерального питания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жировые эмульсии для парентерального питания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эмульсия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B05BB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растворы, влияющие на водно-электролитный баланс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декстроза + калия хлорид + натрия хлорид + натрия цитрат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калия ацетат + кальция ацетат + магния ацетат + натрия ацетат + натрия 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калия хлорид + натрия ацетат + натрия 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меглюмина натрия сукцинат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лактата раствор сложный (калия хлорид + кальция хлорид + натрия хлорид + натрия лактат)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хлорида раствор сложный (калия хлорид + кальция хлорид + натрия хлорид)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натрия хлорид + калия хлорид + кальция хлорида дигидрат + магния хлорида гексагидрат + натрия ацетата тригидрат + </w:t>
            </w:r>
            <w:r>
              <w:lastRenderedPageBreak/>
              <w:t>яблочная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lastRenderedPageBreak/>
              <w:t>раствор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B05BC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растворы с осмодиуретическим действием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маннитол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ирригационные растворы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B05CX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ирригационные растворы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декстроза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растворы для перитонеального диализа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B05X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добавки к растворам для внутривенного введения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B05XA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растворы электролитов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калия 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магния сульфат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гидрокарбонат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lastRenderedPageBreak/>
              <w:t>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сердечно-сосудистая система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сердца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сердечные гликозиды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гликозиды наперстянки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дигоксин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(для детей)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антиаритмические препараты, классы I и III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антиаритмические препараты, класс IA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прокаинамид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C01BB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антиаритмические препараты, класс IB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лидокаин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для местного применения;</w:t>
            </w:r>
          </w:p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спрей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t>спрей для местного и наружного применения дозированный;</w:t>
            </w:r>
          </w:p>
          <w:p w:rsidR="002958A2" w:rsidRDefault="00245FBA">
            <w:pPr>
              <w:pStyle w:val="ConsPlusNormal0"/>
            </w:pPr>
            <w:r>
              <w:t>спрей для местного применения дозированный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антиаритмические препараты, класс IC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пропафенон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C01BD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антиаритмические препараты, класс III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амиодарон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4-Нитро-N-[(1RS)-1-(4-фторфенил)-2-(1-этилпиперидин-4-ил)этил]бензамида гидрохлорид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C01BG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антиаритмические препараты, классы I и III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лаппаконитина гидробромид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кардиотонические средства, кроме сердечных гликозидов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C01CA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адренергические и дофаминергические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добутамин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допамин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норэпинефрин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концентрат для приготовления раствора для внутривенного </w:t>
            </w:r>
            <w:r>
              <w:lastRenderedPageBreak/>
              <w:t>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фенилэфрин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эпинефрин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C01CX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кардиотонические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левосимендан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вазодилататоры для лечения заболеваний сердца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C01DA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органические нитраты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изосорбида динитрат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спрей дозированный;</w:t>
            </w:r>
          </w:p>
          <w:p w:rsidR="002958A2" w:rsidRDefault="00245FBA">
            <w:pPr>
              <w:pStyle w:val="ConsPlusNormal0"/>
            </w:pPr>
            <w:r>
              <w:t>спрей подъязычный дозированный;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изосорбида мононитрат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 xml:space="preserve">таблетки с пролонгированным </w:t>
            </w:r>
            <w:r>
              <w:lastRenderedPageBreak/>
              <w:t>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нитроглицерин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подъязычные;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пленки для наклеивания на десну;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спрей подъязычный дозированный;</w:t>
            </w:r>
          </w:p>
          <w:p w:rsidR="002958A2" w:rsidRDefault="00245FBA">
            <w:pPr>
              <w:pStyle w:val="ConsPlusNormal0"/>
            </w:pPr>
            <w:r>
              <w:t>таблетки подъязычные;</w:t>
            </w:r>
          </w:p>
          <w:p w:rsidR="002958A2" w:rsidRDefault="00245FBA">
            <w:pPr>
              <w:pStyle w:val="ConsPlusNormal0"/>
            </w:pPr>
            <w:r>
              <w:t>таблетки сублингвальные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C01EA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простагландины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алпростадил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C01EB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сердца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ивабрадин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антигипертензивные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антиадренергические средства центрального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C02AB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метилдопа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метилдопа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C02AC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агонисты имидазолиновых рецепторов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клонидин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моксонидин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C02C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антиадренергические средства периферического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C02CA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доксазозин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урапидил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C02K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антигипертензивные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C02KX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антигипертензивные средства для лечения легочной артериальной гипертензии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амбризентан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бозентан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мацитентан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риоцигуат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диуретики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C03A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тиазидные диуретики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тиазиды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гидрохлоротиазид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тиазидоподобные диуретики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сульфонамиды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индапамид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модифицированным высвобождением,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"петлевые" диуретики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сульфонамиды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фуросемид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C03D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калийсберегающие диуретики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C03DA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антагонисты альдостерона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спиронолактон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периферические вазодилататоры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C04AD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пурина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пентоксифиллин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и внутриартериального введения;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внутриартериального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C07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C07A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C07AA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неселективные бета-адреноблокаторы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пропранолол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соталол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C07AB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селективные бета-адреноблокаторы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атенолол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бисопролол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метопролол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эсмолол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C07AG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альфа- и бета-адреноблокаторы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карведилол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C08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блокаторы кальциевых каналов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C08C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селективные блокаторы кальциевых каналов с преимущественным действием на сосуды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C08CA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дигидропиридина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амлодипин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нимодипин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нифедипин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модифицированным высвобождением,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C08D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селективные блокаторы кальциевых каналов с прямым действием на сердце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C08DA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фенилалкиламина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верапамил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C09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средства, действующие на ренин-ангиотензиновую систему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C09A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АПФ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C09AA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АПФ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каптоприл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лизиноприл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периндоприл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диспергируемые в полости рта;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рамиприл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эналаприл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C09C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C09CA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антагонисты рецепторов ангиотензина II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лозартан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C09DX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антагонисты рецепторов ангиотензина II в комбинации с другими средствами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валсартан + сакубитрил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C10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C10A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гиполипидемические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C10AA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ГМГ-КоА-редуктазы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аторвастатин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симвастатин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C10AB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фибраты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фенофибрат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C10AX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гиполипидемические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алирокумаб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инклисиран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эволокумаб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дерматологические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противогрибковые препараты, применяемые в дерматологии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противогрибковые препараты для местного применения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D01AE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прочие противогрибковые препараты для местного применения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салициловая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наружного применения (спиртовой)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ран и язв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способствующие нормальному рубцеванию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D03AX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 xml:space="preserve">другие препараты, способствующие </w:t>
            </w:r>
            <w:r>
              <w:lastRenderedPageBreak/>
              <w:t>нормальному рубцеванию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lastRenderedPageBreak/>
              <w:t xml:space="preserve">фактор роста </w:t>
            </w:r>
            <w:r>
              <w:lastRenderedPageBreak/>
              <w:t>эпидермальный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lastRenderedPageBreak/>
              <w:t xml:space="preserve">лиофилизат для приготовления </w:t>
            </w:r>
            <w:r>
              <w:lastRenderedPageBreak/>
              <w:t>раствора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D06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антибиотики и противомикробные средства, применяемые в дерматологии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D06C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антибиотики в комбинации с противомикробными средствами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диоксометилтетрагидро-пиримидин + сульфадиметоксин + тримекаин + хлорамфеникол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D07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глюкокортикоиды, применяемые в дерматологии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D07A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глюкокортикоиды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D07AC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глюкокортикоиды с высокой активностью (группа III)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бетаметазон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крем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мометазон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крем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D08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D08A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антисептики и дезинфицирующие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D08AC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бигуаниды и амидины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хлоргексидин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местного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раствор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наружного применения (спиртовой);</w:t>
            </w:r>
          </w:p>
          <w:p w:rsidR="002958A2" w:rsidRDefault="00245FBA">
            <w:pPr>
              <w:pStyle w:val="ConsPlusNormal0"/>
            </w:pPr>
            <w:r>
              <w:t>спрей для наружного применения (спиртовой);</w:t>
            </w:r>
          </w:p>
          <w:p w:rsidR="002958A2" w:rsidRDefault="00245FBA">
            <w:pPr>
              <w:pStyle w:val="ConsPlusNormal0"/>
            </w:pPr>
            <w:r>
              <w:t>спрей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t>суппозитории вагинальные;</w:t>
            </w:r>
          </w:p>
          <w:p w:rsidR="002958A2" w:rsidRDefault="00245FBA">
            <w:pPr>
              <w:pStyle w:val="ConsPlusNormal0"/>
            </w:pPr>
            <w:r>
              <w:t>таблетки вагинальные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D08AG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йода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повидон-йод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наружного применения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D08AX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антисептики и дезинфицирующие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водорода пероксид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местного применения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калия перманганат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местного и наружного применения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этанол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наружного применения и приготовления лекарственных форм;</w:t>
            </w:r>
          </w:p>
          <w:p w:rsidR="002958A2" w:rsidRDefault="00245FBA">
            <w:pPr>
              <w:pStyle w:val="ConsPlusNormal0"/>
            </w:pPr>
            <w:r>
              <w:t>раствор для наружного применения;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раствор для наружного применения и приготовления лекарственных форм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D11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D11A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дерматологические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D11AH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препараты для лечения дерматита, кроме глюкокортикоидов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дупилумаб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пимекролимус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крем для наружного применения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мочеполовая система и половые гормоны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противомикробные препараты и антисептики, применяемые в гинекологии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противомикробные препараты и антисептики, кроме комбинированных препаратов с глюкокортикоидами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G01AA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антибактериальные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суппозитории вагинальные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G01AF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клотримазол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вагинальный;</w:t>
            </w:r>
          </w:p>
          <w:p w:rsidR="002958A2" w:rsidRDefault="00245FBA">
            <w:pPr>
              <w:pStyle w:val="ConsPlusNormal0"/>
            </w:pPr>
            <w:r>
              <w:t>суппозитории вагинальные;</w:t>
            </w:r>
          </w:p>
          <w:p w:rsidR="002958A2" w:rsidRDefault="00245FBA">
            <w:pPr>
              <w:pStyle w:val="ConsPlusNormal0"/>
            </w:pPr>
            <w:r>
              <w:t>таблетки вагинальные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утеротонизирующие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алкалоиды спорыньи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метилэргометрин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G02AD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простагландины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динопростон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интрацервикальный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мизопростол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препараты, применяемые в гинекологии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адреномиметики, токолитические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гексопреналин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G02CB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пролактина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бромокриптин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G02CX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прочие препараты, применяемые в гинекологии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атозибан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половые гормоны и модуляторы функции половых органов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андрогены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G03BA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3-оксоандрост-4-ена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тестостерон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тестостерон (смесь эфиров)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гестагены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G03DA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прегн-4-ена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прогестерон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G03DB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прегнадиена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дидрогестерон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G03DC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эстрена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норэтистерон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гонадотропины и другие стимуляторы овуляции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G03GA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гонадотропины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гонадотропин хорионический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корифоллитропин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фоллитропин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фоллитропин альфа + лутропин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G03GB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синтетические стимуляторы овуляции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кломифен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G03H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антиандрогены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G03HA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антиандрогены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ципротерон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 масляный;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G04B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применяемые в урологии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G04BD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средства для лечения учащенного мочеиспускания и недержания мочи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солифенацин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G04C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доброкачественной гиперплазии предстательной железы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G04CA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альфа-адреноблокаторы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алфузозин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тамсулозин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кишечнорастворимые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капсулы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 с контролируемым высвобождением, покрытые оболочкой;</w:t>
            </w:r>
          </w:p>
          <w:p w:rsidR="002958A2" w:rsidRDefault="00245FBA">
            <w:pPr>
              <w:pStyle w:val="ConsPlusNormal0"/>
            </w:pPr>
            <w:r>
              <w:t xml:space="preserve">таблетки с пролонгированным высвобождением, покрытые </w:t>
            </w:r>
            <w:r>
              <w:lastRenderedPageBreak/>
              <w:t>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G04CB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тестостерон-5-альфа-редуктазы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финастерид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H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гормональные препараты системного действия, кроме половых гормонов и инсулинов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гипофиза и гипоталамуса и их аналоги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передней доли гипофиза и их аналоги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H01AC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соматропин и его агонисты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соматропин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H01AX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гормоны передней доли гипофиза и их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пэгвисомант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H01B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задней доли гипофиза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H01BA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вазопрессин и его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десмопрессин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назальные;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диспергируемые в полости рта;</w:t>
            </w:r>
          </w:p>
          <w:p w:rsidR="002958A2" w:rsidRDefault="00245FBA">
            <w:pPr>
              <w:pStyle w:val="ConsPlusNormal0"/>
            </w:pPr>
            <w:r>
              <w:t>таблетки-лиофилизат;</w:t>
            </w:r>
          </w:p>
          <w:p w:rsidR="002958A2" w:rsidRDefault="00245FBA">
            <w:pPr>
              <w:pStyle w:val="ConsPlusNormal0"/>
            </w:pPr>
            <w:r>
              <w:t>таблетки подъязычные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терлипрессин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H01BB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окситоцин и его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карбетоцин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окситоцин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инъекций и местного применения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H01C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гипоталамуса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H01CB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соматостатин и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ланреотид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для подкожного введения пролонгированного действия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октреотид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 и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пасиреотид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H01CC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антигонадотропин-рилизинг гормоны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ганиреликс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цетрореликс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кортикостероиды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H02AA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минералокортикоиды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флудрокортизон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H02AB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глюкокортикоиды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гидрокортизон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крем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мазь глазная;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суспензия для внутримышечного и внутрисуставного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дексаметазон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имплантат для интравитреального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метилпреднизолон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лиофилизат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преднизолон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щитовидной железы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щитовидной железы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щитовидной железы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левотироксин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антитиреоидные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H03BB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серосодержащие производные имидазола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тиамазол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йода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H03CA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йода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калия йодид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поджелудочной железы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H04AA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гормоны, расщепляющие гликоген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глюкагон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 xml:space="preserve">препараты, регулирующие обмен </w:t>
            </w:r>
            <w:r>
              <w:lastRenderedPageBreak/>
              <w:t>кальция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H05A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H05AA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паратиреоидные гормоны и их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терипаратид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H05B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антипаратиреоидные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H05BA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кальцитонина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кальцитонин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H05BX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антипаратиреоидные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парикальцитол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цинакальцет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этелкальцетид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J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противомикробные препараты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антибактериальные препараты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тетрациклины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тетрациклины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доксициклин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 диспергируемые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тигециклин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амфениколы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амфениколы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хлорамфеникол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бета-лактамные антибактериальные препараты: пенициллины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пенициллины широкого спектра действия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амоксициллин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ампициллин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 xml:space="preserve">порошок для приготовления раствора для внутримышечного </w:t>
            </w:r>
            <w:r>
              <w:lastRenderedPageBreak/>
              <w:t>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J01CE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пенициллины, чувствительные к бета-лактамазам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бензатина бензилпенициллин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бензилпенициллин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 и местного применения;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J01CF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пенициллины, устойчивые к бета-лактамазам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оксациллин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J01CR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комбинации пенициллинов, включая комбинации с ингибиторами бета-лактамаз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амоксициллин + клавулановая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 xml:space="preserve">порошок для приготовления </w:t>
            </w:r>
            <w:r>
              <w:lastRenderedPageBreak/>
              <w:t>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ампициллин + сульбактам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бета-лактамные антибактериальные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J01DB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цефалоспорины 1-го поколения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цефазолин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цефалексин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J01DC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цефалоспорины 2-го поколения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цефуроксим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J01DD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цефалоспорины 3-го поколения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цефотаксим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цефотаксим + [сульбактам]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цефтазидим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порошок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цефтриаксон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цефоперазон + сульбактам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J01DE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цефалоспорины 4-го поколения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цефепим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цефепим + [сульбактам]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J01DH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карбапенемы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биапенем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порошок для приготовления </w:t>
            </w:r>
            <w:r>
              <w:lastRenderedPageBreak/>
              <w:t>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имипенем + циластатин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меропенем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эртапенем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J01DI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цефалоспорины и пенемы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цефтазидим + [авибактам]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цефтаролина фосамил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цефтолозан + [тазобактам]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сульфаниламиды и триметоприм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J01EE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комбинированные препараты сульфаниламидов и триметоприма, включая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ко-тримоксазол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J01F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макролиды, линкозамиды и стрептограмины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J01FA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макролиды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азитромицин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 (для детей);</w:t>
            </w:r>
          </w:p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джозамицин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кларитромицин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J01FF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линкозамиды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клиндамицин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аминогликозиды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J01GA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стрептомицины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стрептомицин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J01GB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аминогликозиды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амикацин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гентамицин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канамицин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тобрамицин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капсулы с порошком для ингаляций;</w:t>
            </w:r>
          </w:p>
          <w:p w:rsidR="002958A2" w:rsidRDefault="00245FBA">
            <w:pPr>
              <w:pStyle w:val="ConsPlusNormal0"/>
            </w:pPr>
            <w:r>
              <w:t>раствор для ингаляций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J01M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антибактериальные препараты, производные хинолона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J01MA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фторхинолоны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левофлоксацин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ломефлоксацин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моксифлоксацин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офлоксацин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капли глазные и ушные;</w:t>
            </w:r>
          </w:p>
          <w:p w:rsidR="002958A2" w:rsidRDefault="00245FBA">
            <w:pPr>
              <w:pStyle w:val="ConsPlusNormal0"/>
            </w:pPr>
            <w:r>
              <w:t>мазь глазная;</w:t>
            </w:r>
          </w:p>
          <w:p w:rsidR="002958A2" w:rsidRDefault="00245FBA">
            <w:pPr>
              <w:pStyle w:val="ConsPlusNormal0"/>
            </w:pPr>
            <w:r>
              <w:lastRenderedPageBreak/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спарфлоксацин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ципрофлоксацин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капли глазные и ушные;</w:t>
            </w:r>
          </w:p>
          <w:p w:rsidR="002958A2" w:rsidRDefault="00245FBA">
            <w:pPr>
              <w:pStyle w:val="ConsPlusNormal0"/>
            </w:pPr>
            <w:r>
              <w:t>капли ушные;</w:t>
            </w:r>
          </w:p>
          <w:p w:rsidR="002958A2" w:rsidRDefault="00245FBA">
            <w:pPr>
              <w:pStyle w:val="ConsPlusNormal0"/>
            </w:pPr>
            <w:r>
              <w:t>мазь глазная;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антибактериальные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J01XA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антибиотики гликопептидной структуры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ванкомицин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 и приема внутрь;</w:t>
            </w:r>
          </w:p>
          <w:p w:rsidR="002958A2" w:rsidRDefault="00245FBA">
            <w:pPr>
              <w:pStyle w:val="ConsPlusNormal0"/>
            </w:pPr>
            <w:r>
              <w:lastRenderedPageBreak/>
              <w:t>порошок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инфузий и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 и раствора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телаванцин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J01XB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полимиксины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полимиксин B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J01XD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имидазола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метронидазол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J01XX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антибактериальные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даптомицин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линезолид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тедизолид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фосфомицин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противогрибковые препараты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J02AA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антибиотики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амфотерицин B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нистатин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J02AC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триазола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вориконазол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позаконазол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флуконазол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lastRenderedPageBreak/>
              <w:t>порошок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J02AX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противогрибковые препараты системного действия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каспофунгин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микафунгин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активные в отношении микобактерий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противотуберкулезные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J04AA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аминосалициловая кислота и ее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аминосалициловая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замедленного высвобождения для приема внутрь;</w:t>
            </w:r>
          </w:p>
          <w:p w:rsidR="002958A2" w:rsidRDefault="00245FBA">
            <w:pPr>
              <w:pStyle w:val="ConsPlusNormal0"/>
            </w:pPr>
            <w:r>
              <w:t>гранулы кишечнорастворимые;</w:t>
            </w:r>
          </w:p>
          <w:p w:rsidR="002958A2" w:rsidRDefault="00245FBA">
            <w:pPr>
              <w:pStyle w:val="ConsPlusNormal0"/>
            </w:pPr>
            <w:r>
              <w:t>гранулы,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таблетки, покрытые кишечнорастворимой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J04AB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антибиотики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капреомицин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инфузий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рифабутин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рифампицин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циклосерин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J04AC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гидразиды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внутривенного, внутримышечного, ингаляционного и эндотрахеального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инъекций и ингаляций;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J04AD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тиокарбамида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протионамид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этионамид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J04AK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противотуберкулезные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бедаквилин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деламанид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пиразинамид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теризидон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тиоуреидоиминометилпиридиния перхлорат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этамбутол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J04AM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комбинированные противотуберкулезные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ломефлоксацин + пиразинамид + этамбутол + пиридоксин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пиразинамид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пиразинамид + рифампицин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пиразинамид + рифампицин + этамбутол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пиразинамид + рифампицин + этамбутол + пиридоксин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рифампицин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изониазид + этамбутол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ломефлоксацин + пиразинамид + протионамид + этамбутол + пиридоксин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J04B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J04BA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противолепрозные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дапсон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противовирусные препараты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J05A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противовирусные препараты прямого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J05AB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нуклеозиды и нуклеотиды, кроме ингибиторов обратной транскриптазы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ацикловир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крем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мазь глазная;</w:t>
            </w:r>
          </w:p>
          <w:p w:rsidR="002958A2" w:rsidRDefault="00245FBA">
            <w:pPr>
              <w:pStyle w:val="ConsPlusNormal0"/>
            </w:pPr>
            <w:r>
              <w:lastRenderedPageBreak/>
              <w:t>мазь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валганцикловир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ганцикловир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J05AE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протеаз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атазанавир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атазанавир + ритонавир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дарунавир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нарлапревир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нирматрелвир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нирматрелвир + ритонавир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набор таблеток, покрытых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ритонавир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саквинавир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фосампренавир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J05AF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нуклеозиды и нуклеотиды - ингибиторы обратной транскриптазы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абакавир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диданозин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зидовудин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ламивудин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ставудин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телбивудин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тенофовир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тенофовира алафенамид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фосфазид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эмтрицитабин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энтекавир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J05AG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ненуклеозидные ингибиторы обратной транскриптазы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доравирин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невирапин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элсульфавирин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этравирин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эфавиренз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J05AH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нейраминидазы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осельтамивир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J05AP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противовирусные препараты для лечения гепатита C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велпатасвир + софосбувир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глекапревир + пибрентасвир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даклатасвир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дасабувир; омбитасвир + паритапревир + ритонавир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таблеток набор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рибавирин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софосбувир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J05AR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комбинированные противовирусные препараты для лечения ВИЧ-инфекции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абакавир + ламивудин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абакавир + зидовудин + ламивудин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биктегравир + тенофовира алафенамид + эмтрицитабин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доравирин + ламивудин + </w:t>
            </w:r>
            <w:r>
              <w:lastRenderedPageBreak/>
              <w:t>тенофовир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lastRenderedPageBreak/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зидовудин + ламивудин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кобицистат + тенофовира алафенамид + элвитегравир + эмтрицитабин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ламивудин + фосфазид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лопинавир + ритонавир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рилпивирин + тенофовир + эмтрицитабин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тенофовир + элсульфавирин + эмтрицитабин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J05AX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противовирусные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булевиртид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гразопревир + элбасвир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долутегравир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имидазолилэтанамид пентандиовой кислоты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кагоцел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маравирок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молнупиравир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ралтегравир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жевательные;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ремдесивир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умифеновир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фавипиравир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иммунные сыворотки и иммуноглобулины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J06AA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иммунные сыворотки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антитоксин яда гадюки </w:t>
            </w:r>
            <w:r>
              <w:lastRenderedPageBreak/>
              <w:t>обыкновенной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антитоксин ботулинический типа A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антитоксин ботулинический типа B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антитоксин ботулинический типа E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антитоксин гангренозный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антитоксин дифтерийный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антитоксин столбнячный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J06B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иммуноглобулины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J06BA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иммуноглобулины нормальные человеческие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человека нормальный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J06BB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специфические иммуноглобулины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антирабический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против клещевого энцефалита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противостолбнячный человека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человека антирезус RHO(D)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человека противостафилококковый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паливизумаб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J07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вакцины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вакцины в соответствии с национальным календарем профилактических прививок и календарем профилактических прививок по эпидемическим показаниям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вакцины для профилактики новой коронавирусной инфекции COVID-19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J07A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вакцины бактериальные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J07AF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вакцины дифтерийные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анатоксин дифтерийный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J07AM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противостолбнячные вакцины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анатоксин дифтерийно-столбнячный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анатоксин столбнячный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L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противоопухолевые препараты и иммуномодуляторы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противоопухолевые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L01A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алкилирующие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аналоги азотистого иприта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бендамустин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ифосфамид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мелфалан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внутрисосудистого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хлорамбуцил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циклофосфамид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 xml:space="preserve">порошок для приготовления </w:t>
            </w:r>
            <w:r>
              <w:lastRenderedPageBreak/>
              <w:t>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L01AB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алкилсульфонаты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бусульфан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нитрозомочевины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кармустин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ломустин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алкилирующие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дакарбазин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темозоломид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антиметаболиты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аналоги фолиевой кислоты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метотрексат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пеметрексед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ралтитрексид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аналоги пурина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меркаптопурин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неларабин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флударабин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L01BC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аналоги пиримидина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азацитидин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суспензии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гемцитабин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капецитабин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фторурацил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внутрисосудистого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внутрисосудистого и внутриполостного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цитарабин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алкалоиды растительного происхождения и другие природные вещества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алкалоиды барвинка и их аналоги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винбластин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винкристин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винорелбин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L01CB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подофиллотоксина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этопозид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L01CD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таксаны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доцетаксел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кабазитаксел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паклитаксел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противоопухолевые антибиотики и родственные соединения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L01DB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антрациклины и родственные соединения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даунорубицин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доксорубицин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внутриартериального, внутривенного и внутрипузырного введения;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внутрисосудистого и внутрипузырного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идарубицин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митоксантрон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эпирубицин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внутрисосудистого и внутрипузырного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внутрисосудистого и внутрипузырного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внутриартериального, внутрипузырного введения и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L01DC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противоопухолевые антибиотики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блеомицин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иксабепилон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митомицин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L01EL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тирозинкиназы Брутона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занубрутиниб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L01F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моноклональные антитела и конъюгаты антител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L01FC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CD38 (кластеры дифференцировки 38)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даратумумаб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изатуксимаб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противоопухолевые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L01XA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препараты платины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карбоплатин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оксалиплатин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цисплатин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L01XB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метилгидразины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прокарбазин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L01XC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моноклональные антитела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авелумаб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атезолизумаб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бевацизумаб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блинатумомаб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брентуксимаб ведотин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дурвалумаб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инотузумаб озогамицин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ипилимумаб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ниволумаб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обинутузумаб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панитумумаб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пембролизумаб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пертузумаб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полатузумаб ведотин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пролголимаб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рамуцирумаб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ритуксимаб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трастузумаб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трастузумаб эмтанзин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цетуксимаб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элотузумаб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лиофилизат для приготовления </w:t>
            </w:r>
            <w:r>
              <w:lastRenderedPageBreak/>
              <w:t>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L01XE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протеинкиназы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абемациклиб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акалабрутиниб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акситиниб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алектиниб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афатиниб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бозутиниб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вандетаниб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вемурафениб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гефитиниб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дабрафениб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дазатиниб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ибрутиниб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иматиниб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кабозантиниб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кобиметиниб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кризотиниб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лапатиниб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ленватиниб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мидостаурин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нилотиниб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нинтеданиб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мягкие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осимертиниб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пазопаниб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палбоциклиб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регорафениб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рибоциклиб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руксолитиниб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сорафениб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сунитиниб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траметиниб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церитиниб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эрлотиниб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L01XX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противоопухолевые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алпелисиб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аспарагиназа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афлиберцепт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бортезомиб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 xml:space="preserve">лиофилизат для приготовления раствора для внутривенного и </w:t>
            </w:r>
            <w:r>
              <w:lastRenderedPageBreak/>
              <w:t>подкожного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венетоклакс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висмодегиб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гидроксикарбамид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иксазомиб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иринотекан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карфилзомиб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митотан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олапариб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пэгаспаргаза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 и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талазопариб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третиноин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фактор некроза опухоли альфа-1 (тимозин </w:t>
            </w:r>
            <w:r>
              <w:lastRenderedPageBreak/>
              <w:t>рекомбинантный)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lastRenderedPageBreak/>
              <w:t xml:space="preserve">лиофилизат для приготовления раствора для подкожного </w:t>
            </w:r>
            <w:r>
              <w:lastRenderedPageBreak/>
              <w:t>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эрибулин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L01XY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комбинации противоопухолевых препаратов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нурулимаб + пролголимаб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противоопухолевые гормональные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гормоны и родственные соединения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L02AB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гестагены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медроксипрогестерон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L02AE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аналоги гонадотропин-рилизинг гормона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бусерелин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гозерелин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имплантат;</w:t>
            </w:r>
          </w:p>
          <w:p w:rsidR="002958A2" w:rsidRDefault="00245FBA">
            <w:pPr>
              <w:pStyle w:val="ConsPlusNormal0"/>
            </w:pPr>
            <w:r>
              <w:t>капсула для подкожного введения пролонгированного действия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лейпрорелин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lastRenderedPageBreak/>
              <w:t>лиофилизат для приготовления суспензии для внутримышечного и подкожного введения с пролонгированным высвобождением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трипторелин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введения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внутримышечного и подкожного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внутримышечного и подкожного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L02B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антагонисты гормонов и родственные соединения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L02BA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антиэстрогены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тамоксифен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фулвестрант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L02BB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антиандрогены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апалутамид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бикалутамид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флутамид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энзалутамид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L02BG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ароматазы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анастрозол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L02BX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антагонисты гормонов и родственные соединения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абиратерон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дегареликс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иммуностимуляторы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L03AA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колониестимулирующие факторы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филграстим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эмпэгфилграстим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L03AB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интерфероны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интерферон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для местного и наружного применения;</w:t>
            </w:r>
          </w:p>
          <w:p w:rsidR="002958A2" w:rsidRDefault="00245FBA">
            <w:pPr>
              <w:pStyle w:val="ConsPlusNormal0"/>
            </w:pPr>
            <w:r>
              <w:t>капли назальные;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внутримышечного, субконъюнктивального введения и закапывания в глаз;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интраназального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интраназального введения и ингаляций;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 и местного применения;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суспензии для приема внутрь;</w:t>
            </w:r>
          </w:p>
          <w:p w:rsidR="002958A2" w:rsidRDefault="00245FBA">
            <w:pPr>
              <w:pStyle w:val="ConsPlusNormal0"/>
            </w:pPr>
            <w:r>
              <w:t>мазь для наружного и местного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внутримышечного, субконъюнктивального введения и закапывания в глаз;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 xml:space="preserve">раствор для внутривенного и </w:t>
            </w:r>
            <w:r>
              <w:lastRenderedPageBreak/>
              <w:t>подкожного введения;</w:t>
            </w:r>
          </w:p>
          <w:p w:rsidR="002958A2" w:rsidRDefault="00245FBA">
            <w:pPr>
              <w:pStyle w:val="ConsPlusNormal0"/>
            </w:pPr>
            <w:r>
              <w:t>суппозитории ректальные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интерферон бета-1a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интерферон бета-1b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интерферон гамма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интраназального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пэгинтерферон альфа-2a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пэгинтерферон альфа-2b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пэгинтерферон бета-1a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сампэгинтерферон бета-1a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цепэгинтерферон альфа-2b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L03AX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иммуностимуляторы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азоксимера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лиофилизат для приготовления </w:t>
            </w:r>
            <w:r>
              <w:lastRenderedPageBreak/>
              <w:t>раствора для инъекций и местного применения;</w:t>
            </w:r>
          </w:p>
          <w:p w:rsidR="002958A2" w:rsidRDefault="00245FBA">
            <w:pPr>
              <w:pStyle w:val="ConsPlusNormal0"/>
            </w:pPr>
            <w:r>
              <w:t>суппозитории вагинальные и ректальные;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вакцина для лечения рака мочевого пузыря БЦЖ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суспензии для внутрипузырного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глатирамера ацетат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глутамил-цистеинил-глицин динатрия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меглюмина акридонацетат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тилорон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L04A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иммунодепрессанты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L04AA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селективные иммунодепрессанты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абатацепт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алемтузумаб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анифролумаб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апремиласт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барицитиниб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белимумаб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ведолизумаб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дивозилимаб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антитимоцитарный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иммуноглобулин антитимоцитарный лошадиный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кладрибин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лефлуномид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микофенолата мофетил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микофеноловая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натализумаб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окрелизумаб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сипонимод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терифлуномид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тофацитиниб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упадацитиниб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финголимод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эверолимус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диспергируемые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экулизумаб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концентрат для приготовления </w:t>
            </w:r>
            <w:r>
              <w:lastRenderedPageBreak/>
              <w:t>раствора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L04AB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фактора некроза опухоли альфа (ФНО-альфа)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адалимумаб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голимумаб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инфликсимаб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цертолизумаба пэгол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этанерцепт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L04AC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интерлейкина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анакинра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базиликсимаб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гуселькумаб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иксекизумаб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канакинумаб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левилимаб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нетакимаб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олокизумаб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рисанкизумаб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сарилумаб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секукинумаб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тоцилизумаб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устекинумаб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L04AD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ингибиторы кальциневрина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такролимус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циклоспорин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мягкие;</w:t>
            </w:r>
          </w:p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L04AX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иммунодепрессанты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азатиоприн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диметилфумарат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кишечнорастворимые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леналидомид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пирфенидон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 xml:space="preserve">помалидомид </w:t>
            </w:r>
            <w:hyperlink w:anchor="P24890" w:tooltip="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">
              <w:r>
                <w:rPr>
                  <w:color w:val="0000FF"/>
                </w:rPr>
                <w:t>&lt;2&gt;</w:t>
              </w:r>
            </w:hyperlink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M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костно-мышечная система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противовоспалительные и противоревматические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нестероидные противовоспалительные и противоревматические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M01AB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уксусной кислоты и родственные соединения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диклофенак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 xml:space="preserve">таблетки пролонгированного </w:t>
            </w:r>
            <w:r>
              <w:lastRenderedPageBreak/>
              <w:t>действия,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кеторолак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M01AE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пропионовой кислоты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декскетопрофен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ибупрофен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крем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>суппозитории ректальные (для детей);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 (для детей);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кетопрофен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 с модифицированным высвобождением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M01C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базисные противоревматические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M01CC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пеницилламин и подобные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пеницилламин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миорелаксанты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миорелаксанты периферического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M03AB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холина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суксаметония йодид и хлорид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M03AC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четвертичные аммониевые соединения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пипекурония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рокурония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M03AX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миорелаксанты периферического действия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ботулинический токсин типа A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ботулинический токсин типа A-гемагглютинин комплекс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миорелаксанты центрального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M03BX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миорелаксанты центрального действия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баклофен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интратекального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тизанидин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противоподагрические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M04AA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образования мочевой кислоты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аллопуринол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костей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M05B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влияющие на структуру и минерализацию костей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M05BA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бифосфонаты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алендроновая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золедроновая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концентрата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инфузий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M05BX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препараты, влияющие на структуру и минерализацию костей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деносумаб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стронция ранелат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M09AX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препараты для лечения заболеваний костно-мышечной системы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нусинерсен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интратекального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рисдиплам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приема внутрь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N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нервная система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анестетики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общей анестезии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N01AB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галогенированные углеводороды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галотан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жидкость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десфлуран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жидкость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севофлуран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жидкость для ингаляций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N01AF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барбитураты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тиопентал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N01AH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опиоидные анальгетики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тримеперидин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N01AX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препараты для общей анестезии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динитрогена оксид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газ сжатый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кетамин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оксибутират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пропофол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эмульсия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эмульсия для инфузий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N01B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N01BA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эфиры аминобензойной кислоты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прокаин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N01BB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амиды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бупивакаин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интратекального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левобупивакаин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ропивакаин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анальгетики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опиоиды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N02AA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природные алкалоиды опия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морфин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налоксон + оксикодон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фенилпиперидина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фентанил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трансдермальная терапевтическая система;</w:t>
            </w:r>
          </w:p>
          <w:p w:rsidR="002958A2" w:rsidRDefault="00245FBA">
            <w:pPr>
              <w:pStyle w:val="ConsPlusNormal0"/>
            </w:pPr>
            <w:r>
              <w:t>пластырь трансдермальный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N02AE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орипавина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бупренорфин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N02AX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опиоиды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пропионилфенилэтоксиэтилпиперидин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защечные;</w:t>
            </w:r>
          </w:p>
          <w:p w:rsidR="002958A2" w:rsidRDefault="00245FBA">
            <w:pPr>
              <w:pStyle w:val="ConsPlusNormal0"/>
            </w:pPr>
            <w:r>
              <w:t>таблетки подъязычные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тапентадол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трамадол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анальгетики и антипиретики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салициловая кислота и ее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ацетилсалициловая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кишечнорастворимые,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N02BE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анилиды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парацетамол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 (для детей);</w:t>
            </w:r>
          </w:p>
          <w:p w:rsidR="002958A2" w:rsidRDefault="00245FBA">
            <w:pPr>
              <w:pStyle w:val="ConsPlusNormal0"/>
            </w:pPr>
            <w:r>
              <w:t>суппозитории ректальные;</w:t>
            </w:r>
          </w:p>
          <w:p w:rsidR="002958A2" w:rsidRDefault="00245FBA">
            <w:pPr>
              <w:pStyle w:val="ConsPlusNormal0"/>
            </w:pPr>
            <w:r>
              <w:t xml:space="preserve">суппозитории ректальные (для </w:t>
            </w:r>
            <w:r>
              <w:lastRenderedPageBreak/>
              <w:t>детей);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суспензия для приема внутрь (для детей);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N03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противоэпилептические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N03AA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барбитураты и их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бензобарбитал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фенобарбитал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N03AB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гидантоина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фенитоин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N03AD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сукцинимида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этосуксимид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N03AE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клоназепам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N03AF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карбоксамида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карбамазепин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окскарбазепин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N03AG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жирных кислот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вальпроевая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с пролонгированным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t>сироп (для детей);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N03AX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противоэпилептические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бриварацетам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лакосамид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леветирацетам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перампанел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прегабалин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топирамат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N04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противопаркинсонические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N04A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N04AA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третичные амины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бипериден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тригексифенидил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N04B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дофаминергические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N04BA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допа и ее производные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леводопа + бенсеразид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капсулы с модифицированным высвобождением;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диспергируемые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леводопа + карбидопа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N04BB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адамантана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амантадин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N04BC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агонисты дофаминовых рецепторов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пирибедил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таблетки с контролируемым высвобождением, покрытые </w:t>
            </w:r>
            <w:r>
              <w:lastRenderedPageBreak/>
              <w:t>оболочкой;</w:t>
            </w:r>
          </w:p>
          <w:p w:rsidR="002958A2" w:rsidRDefault="00245FBA">
            <w:pPr>
              <w:pStyle w:val="ConsPlusNormal0"/>
            </w:pPr>
            <w:r>
              <w:t>таблетки с контролируемым высвобождением,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прамипексол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психолептики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N05A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антипсихотические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алифатические производные фенотиазина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левомепромазин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инфузий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хлорпромазин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драже;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пиперазиновые производные фенотиазина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перфеназин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трифлуоперазин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флуфеназин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 (масляный)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пиперидиновые производные фенотиазина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перициазин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тиоридазин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бутирофенона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галоперидол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дроперидол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индола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луразидон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сертиндол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N05AF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тиоксантена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зуклопентиксол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 (масляный);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флупентиксол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раствор для внутримышечного </w:t>
            </w:r>
            <w:r>
              <w:lastRenderedPageBreak/>
              <w:t>введения (масляный);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N05AH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диазепины, оксазепины, тиазепины и оксепины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кветиапин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пролонгированного действия,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оланзапин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диспергируемые в полости рта;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N05AL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бензамиды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сульпирид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антипсихотические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карипразин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палиперидон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внутримышечного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 xml:space="preserve">таблетки пролонгированного </w:t>
            </w:r>
            <w:r>
              <w:lastRenderedPageBreak/>
              <w:t>действия,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рисперидон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диспергируемые в полости рта;</w:t>
            </w:r>
          </w:p>
          <w:p w:rsidR="002958A2" w:rsidRDefault="00245FBA">
            <w:pPr>
              <w:pStyle w:val="ConsPlusNormal0"/>
            </w:pPr>
            <w:r>
              <w:t>таблетки для рассасывания;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N05B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анксиолитики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бромдигидрохлорфенил-бензодиазепин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диспергируемые в полости рта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диазепам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лоразепам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оксазепам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N05BB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дифенилметана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гидроксизин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N05C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снотворные и седативные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N05CD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производные бензодиазепина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мидазолам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нитразепам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N05CF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бензодиазепиноподобные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зопиклон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психоаналептики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N06A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антидепрессанты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N06AA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неселективные ингибиторы обратного захвата моноаминов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амитриптилин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имипрамин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драже;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кломипрамин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оболочкой;</w:t>
            </w:r>
          </w:p>
          <w:p w:rsidR="002958A2" w:rsidRDefault="00245FBA">
            <w:pPr>
              <w:pStyle w:val="ConsPlusNormal0"/>
            </w:pPr>
            <w:r>
              <w:t xml:space="preserve">таблетки пролонгированного </w:t>
            </w:r>
            <w:r>
              <w:lastRenderedPageBreak/>
              <w:t>действия,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N06AB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селективные ингибиторы обратного захвата серотонина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пароксетин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сертралин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флуоксетин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N06AX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антидепрессанты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агомелатин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пипофезин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N06B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психостимуляторы, средства, применяемые при синдроме дефицита внимания с гиперактивностью, и ноотропные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N06BC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ксантина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кофеин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и субконъюнктивального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N06BX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другие психостимуляторы и ноотропные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винпоцетин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lastRenderedPageBreak/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защечные;</w:t>
            </w:r>
          </w:p>
          <w:p w:rsidR="002958A2" w:rsidRDefault="00245FBA">
            <w:pPr>
              <w:pStyle w:val="ConsPlusNormal0"/>
            </w:pPr>
            <w:r>
              <w:t>таблетки подъязычные;</w:t>
            </w:r>
          </w:p>
          <w:p w:rsidR="002958A2" w:rsidRDefault="00245FBA">
            <w:pPr>
              <w:pStyle w:val="ConsPlusNormal0"/>
            </w:pPr>
            <w:r>
              <w:t>таблетки защечные и подъязычные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метионил-глутамил-гистидил-фенилаланил-пролил-глицил-пролин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назальные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пирацетам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инфузий;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полипептиды коры головного мозга скота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фонтурацетам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пептиды головного мозга свиньи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цитиколин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раствор для внутривенного и </w:t>
            </w:r>
            <w:r>
              <w:lastRenderedPageBreak/>
              <w:t>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N06D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деменции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N06DA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галантамин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ривастигмин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трансдермальная терапевтическая система;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N06DX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деменции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мемантин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N07AA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антихолинэстеразные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неостигмина метилсульфат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пиридостигмина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N07AX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прочие парасимпатомиметики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холина альфосцерат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 xml:space="preserve">раствор для инфузий и </w:t>
            </w:r>
            <w:r>
              <w:lastRenderedPageBreak/>
              <w:t>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N07B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применяемые при зависимостях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N07BB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применяемые при алкогольной зависимости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налтрексон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порошок для приготовления суспензии для внутримышечного введения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устранения головокружения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бетагистин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N07X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нервной системы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N07XX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препараты для лечения заболеваний нервной системы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инозин + никотинамид + рибофлавин + янтарная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кишечнорастворимой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тетрабеназин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фампридин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с пролонгированным высвобождением,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этилметилгидроксипиридина сукцинат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P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противопаразитарные препараты, инсектициды и репелленты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противопротозойные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P01B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противомалярийные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P01BA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аминохинолины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гидроксихлорохин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P01BC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метанолхинолины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мефлохин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противогельминтные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P02B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трематодоза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P02BA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хинолина и родственные соединения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празиквантел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P02C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нематодоза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P02CA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бензимидазола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мебендазол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P02CC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тетрагидропиримидина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пирантел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P2CE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имидазотиазола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левамизол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P03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уничтожения эктопаразитов (в т.ч. чесоточного клеща), инсектициды и репелленты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уничтожения эктопаразитов (в т.ч. чесоточного клеща)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P03AX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прочие препараты для уничтожения эктопаразитов (в т.ч. чесоточного клеща)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бензилбензоат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мазь для наружного применения;</w:t>
            </w:r>
          </w:p>
          <w:p w:rsidR="002958A2" w:rsidRDefault="00245FBA">
            <w:pPr>
              <w:pStyle w:val="ConsPlusNormal0"/>
            </w:pPr>
            <w:r>
              <w:t>эмульсия для наружного применения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R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дыхательная система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назальные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деконгестанты и другие препараты для местного применения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R01AA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адреномиметики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ксилометазолин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гель назальный;</w:t>
            </w:r>
          </w:p>
          <w:p w:rsidR="002958A2" w:rsidRDefault="00245FBA">
            <w:pPr>
              <w:pStyle w:val="ConsPlusNormal0"/>
            </w:pPr>
            <w:r>
              <w:t>капли назальные;</w:t>
            </w:r>
          </w:p>
          <w:p w:rsidR="002958A2" w:rsidRDefault="00245FBA">
            <w:pPr>
              <w:pStyle w:val="ConsPlusNormal0"/>
            </w:pPr>
            <w:r>
              <w:t>капли назальные (для детей);</w:t>
            </w:r>
          </w:p>
          <w:p w:rsidR="002958A2" w:rsidRDefault="00245FBA">
            <w:pPr>
              <w:pStyle w:val="ConsPlusNormal0"/>
            </w:pPr>
            <w:r>
              <w:t>спрей назальный;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 (для детей)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горла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R02AA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антисептические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йод + калия йодид + глицерол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местного применения;</w:t>
            </w:r>
          </w:p>
          <w:p w:rsidR="002958A2" w:rsidRDefault="00245FBA">
            <w:pPr>
              <w:pStyle w:val="ConsPlusNormal0"/>
            </w:pPr>
            <w:r>
              <w:lastRenderedPageBreak/>
              <w:t>спрей для местного применения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R03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обструктивных заболеваний дыхательных путей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адренергические средства для ингаляционного введения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R03AC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селективные бета 2-адреномиметики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индакатерол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сальбутамол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2958A2" w:rsidRDefault="00245FBA">
            <w:pPr>
              <w:pStyle w:val="ConsPlusNormal0"/>
            </w:pPr>
            <w:r>
              <w:t>порошок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раствор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формотерол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капсулы с порошком для ингаляций;</w:t>
            </w:r>
          </w:p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R03AK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адренергические средства в комбинации с глюкокортикоидами или другими препаратами, кроме антихолинергических средств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беклометазон + формотерол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будесонид + формотерол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 с порошком для ингаляций набор;</w:t>
            </w:r>
          </w:p>
          <w:p w:rsidR="002958A2" w:rsidRDefault="00245FBA">
            <w:pPr>
              <w:pStyle w:val="ConsPlusNormal0"/>
            </w:pPr>
            <w:r>
              <w:t xml:space="preserve">порошок для ингаляций </w:t>
            </w:r>
            <w:r>
              <w:lastRenderedPageBreak/>
              <w:t>дозированный;</w:t>
            </w:r>
          </w:p>
          <w:p w:rsidR="002958A2" w:rsidRDefault="00245FB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вилантерол + флутиказона фуроат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салметерол + флутиказон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капсулы с порошком для ингаляций;</w:t>
            </w:r>
          </w:p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R03AL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адренергические средства в комбинации с антихолинергическими средствами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аклидиния бромид + формотерол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беклометазон + гликопиррония бромид + формотерол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будесонид + гликопиррония бромид + формотерол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вилантерол + умеклидиния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вилантерол + умеклидиния бромид + флутиказона фуроат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гликопиррония бромид + индакатерол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гликопиррония бромид + индакатерол + мометазон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ипратропия бромид + фенотерол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раствор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олодатерол + тиотропия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ингаляций дозированный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R03B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средства для лечения обструктивных заболеваний дыхательных путей для ингаляционного введения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R03BA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глюкокортикоиды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беклометазон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аэрозоль для ингаляций дозированный, активируемый вдохом;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дозированный;</w:t>
            </w:r>
          </w:p>
          <w:p w:rsidR="002958A2" w:rsidRDefault="00245FBA">
            <w:pPr>
              <w:pStyle w:val="ConsPlusNormal0"/>
            </w:pPr>
            <w:r>
              <w:t>суспензия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будесонид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кишечнорастворимые;</w:t>
            </w:r>
          </w:p>
          <w:p w:rsidR="002958A2" w:rsidRDefault="00245FBA">
            <w:pPr>
              <w:pStyle w:val="ConsPlusNormal0"/>
            </w:pPr>
            <w:r>
              <w:t>порошок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раствор для ингаляций;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дозированный;</w:t>
            </w:r>
          </w:p>
          <w:p w:rsidR="002958A2" w:rsidRDefault="00245FBA">
            <w:pPr>
              <w:pStyle w:val="ConsPlusNormal0"/>
            </w:pPr>
            <w:r>
              <w:t>суспензия для ингаляций дозированная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R03BB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антихолинергические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аклидиния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ингаляций дозированный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гликопиррония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порошком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ипратропия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раствор для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тиотропия бромид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с порошком для ингаляций;</w:t>
            </w:r>
          </w:p>
          <w:p w:rsidR="002958A2" w:rsidRDefault="00245FBA">
            <w:pPr>
              <w:pStyle w:val="ConsPlusNormal0"/>
            </w:pPr>
            <w:r>
              <w:t>раствор для ингаляций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R03BC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противоаллергические средства, кроме глюкокортикоидов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кромоглициевая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аэрозоль для ингаляций дозированный;</w:t>
            </w:r>
          </w:p>
          <w:p w:rsidR="002958A2" w:rsidRDefault="00245FBA">
            <w:pPr>
              <w:pStyle w:val="ConsPlusNormal0"/>
            </w:pPr>
            <w:r>
              <w:t>капли глазные;</w:t>
            </w:r>
          </w:p>
          <w:p w:rsidR="002958A2" w:rsidRDefault="00245FBA">
            <w:pPr>
              <w:pStyle w:val="ConsPlusNormal0"/>
            </w:pPr>
            <w:r>
              <w:t>капсулы;</w:t>
            </w:r>
          </w:p>
          <w:p w:rsidR="002958A2" w:rsidRDefault="00245FBA">
            <w:pPr>
              <w:pStyle w:val="ConsPlusNormal0"/>
            </w:pPr>
            <w:r>
              <w:t>спрей назальный дозированный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R03D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R03DA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ксантины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аминофиллин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R03DX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средства системного действия для лечения обструктивных заболеваний дыхательных путей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бенрализумаб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меполизумаб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омализумаб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 xml:space="preserve">лиофилизат для приготовления </w:t>
            </w:r>
            <w:r>
              <w:lastRenderedPageBreak/>
              <w:t>раствора для подкожного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реслизумаб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концентрат для приготовления раствора для инфузий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тезепелумаб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подкожного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R05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противокашлевые препараты и средства для лечения простудных заболеваний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R05C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отхаркивающие препараты, кроме комбинаций с противокашлевыми средствами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R05CB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муколитические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амброксол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капсулы пролонгированного действия;</w:t>
            </w:r>
          </w:p>
          <w:p w:rsidR="002958A2" w:rsidRDefault="00245FBA">
            <w:pPr>
              <w:pStyle w:val="ConsPlusNormal0"/>
            </w:pPr>
            <w:r>
              <w:t>пастилки;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 и ингаляций;</w:t>
            </w:r>
          </w:p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t>таблетки;</w:t>
            </w:r>
          </w:p>
          <w:p w:rsidR="002958A2" w:rsidRDefault="00245FBA">
            <w:pPr>
              <w:pStyle w:val="ConsPlusNormal0"/>
            </w:pPr>
            <w:r>
              <w:t>таблетки диспергируемые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ацетилцистеин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гранулы для приготовления раствора для приема внутрь;</w:t>
            </w:r>
          </w:p>
          <w:p w:rsidR="002958A2" w:rsidRDefault="00245FBA">
            <w:pPr>
              <w:pStyle w:val="ConsPlusNormal0"/>
            </w:pPr>
            <w:r>
              <w:t>гранулы для приготовления сиропа;</w:t>
            </w:r>
          </w:p>
          <w:p w:rsidR="002958A2" w:rsidRDefault="00245FBA">
            <w:pPr>
              <w:pStyle w:val="ConsPlusNormal0"/>
            </w:pPr>
            <w:r>
              <w:t xml:space="preserve">порошок для приготовления </w:t>
            </w:r>
            <w:r>
              <w:lastRenderedPageBreak/>
              <w:t>раствора для приема внутрь;</w:t>
            </w:r>
          </w:p>
          <w:p w:rsidR="002958A2" w:rsidRDefault="00245FBA">
            <w:pPr>
              <w:pStyle w:val="ConsPlusNormal0"/>
            </w:pPr>
            <w:r>
              <w:t>порошок для приема внутрь;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 и ингаляций;</w:t>
            </w:r>
          </w:p>
          <w:p w:rsidR="002958A2" w:rsidRDefault="00245FBA">
            <w:pPr>
              <w:pStyle w:val="ConsPlusNormal0"/>
            </w:pPr>
            <w:r>
              <w:t>раствор для приема внутрь;</w:t>
            </w:r>
          </w:p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t>таблетки шипучие;</w:t>
            </w:r>
          </w:p>
          <w:p w:rsidR="002958A2" w:rsidRDefault="00245FBA">
            <w:pPr>
              <w:pStyle w:val="ConsPlusNormal0"/>
            </w:pPr>
            <w:r>
              <w:t>таблетки диспергируемые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дорназа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ингаляций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R06A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антигистаминные средства системного действия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R06AA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эфиры алкиламинов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дифенгидрамин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R06AC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замещенные этилендиамины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хлоропирамин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R06AE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производные пиперазина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цетиризин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для приема внутрь;</w:t>
            </w:r>
          </w:p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R06AX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 xml:space="preserve">другие антигистаминные средства </w:t>
            </w:r>
            <w:r>
              <w:lastRenderedPageBreak/>
              <w:t>системного действия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lastRenderedPageBreak/>
              <w:t>лоратадин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сироп;</w:t>
            </w:r>
          </w:p>
          <w:p w:rsidR="002958A2" w:rsidRDefault="00245FBA">
            <w:pPr>
              <w:pStyle w:val="ConsPlusNormal0"/>
            </w:pPr>
            <w:r>
              <w:lastRenderedPageBreak/>
              <w:t>суспензия для приема внутрь;</w:t>
            </w:r>
          </w:p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R07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R07A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препараты для лечения заболеваний дыхательной системы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R07AA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легочные сурфактанты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берактант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порактант альфа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суспензия для эндотрахеального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сурфактант-БЛ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эмульсии для ингаляционного введения;</w:t>
            </w:r>
          </w:p>
          <w:p w:rsidR="002958A2" w:rsidRDefault="00245FBA">
            <w:pPr>
              <w:pStyle w:val="ConsPlusNormal0"/>
            </w:pPr>
            <w:r>
              <w:t>лиофилизат для приготовления эмульсии для эндотрахеального, эндобронхиального и ингаляционного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R07AX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прочие препараты для лечения заболеваний органов дыхания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ивакафтор + лумакафтор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тирозил-D-аланил-глицил-фенилаланил-лейцил-аргинина сукцинат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 и раствора для ингаляций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S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органы чувств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офтальмологические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S01A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антибиотики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тетрациклин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мазь глазная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противоглаукомные препараты и миотические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S01EB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парасимпатомиметики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пилокарпин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S01EC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ингибиторы карбоангидразы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ацетазоламид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дорзоламид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S01ED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бета-адреноблокаторы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тимолол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S01EE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аналоги простагландинов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тафлупрост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S01EX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противоглаукомные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бутиламиногидрокси-пропоксифеноксиметил-метилоксадиазол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S01F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мидриатические и циклоплегические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S01FA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антихолинэргические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тропикамид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S01H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S01HA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местные анестетики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оксибупрокаин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S01J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диагностические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S01JA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красящие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флуоресцеин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S01K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препараты, используемые при хирургических вмешательствах в офтальмологии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S01KA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вязкоэластичные соединения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гипромеллоза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глазные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S01L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средства, применяемые при заболеваниях сосудистой оболочки глаза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S01LA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средства, препятствующие новообразованию сосудов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бролуцизумаб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ранибизумаб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внутриглазного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S02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препараты для лечения заболеваний уха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S02A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S02AA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противомикробные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рифамицин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капли ушные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  <w:outlineLvl w:val="2"/>
            </w:pPr>
            <w:r>
              <w:t>V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прочие препараты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V01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аллергены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V01A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аллергены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V01AA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аллергенов экстракт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аллергены бактерий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аллерген бактерий (туберкулезный рекомбинантный)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внутрикожного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V03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V03A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лечебные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V03AB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антидоты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димеркаптопропансульфонат натрия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и подкожного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калий-железо гексацианоферрат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кальция тринатрия пентетат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введения и ингаляций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карбоксим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налоксон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тиосульфат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протамина сульфат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сугаммадекс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цинка бисвинилимидазола диацетат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V03AC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железосвязывающие препараты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деферазирокс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диспергируемые;</w:t>
            </w:r>
          </w:p>
          <w:p w:rsidR="002958A2" w:rsidRDefault="00245FBA">
            <w:pPr>
              <w:pStyle w:val="ConsPlusNormal0"/>
            </w:pPr>
            <w:r>
              <w:t xml:space="preserve">таблетки, покрытые пленочной </w:t>
            </w:r>
            <w:r>
              <w:lastRenderedPageBreak/>
              <w:t>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lastRenderedPageBreak/>
              <w:t>V03AE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препараты для лечения гиперкалиемии и гиперфосфатемии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кальция полистиролсульфонат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комплекс (III) оксигидроксида, сахарозы и крахмала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 жевательные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севеламер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V03AF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дезинтоксикационные препараты для противоопухолевой терапии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кальция фолинат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и внутримышечного введения;</w:t>
            </w:r>
          </w:p>
          <w:p w:rsidR="002958A2" w:rsidRDefault="00245FBA">
            <w:pPr>
              <w:pStyle w:val="ConsPlusNormal0"/>
            </w:pPr>
            <w:r>
              <w:t>раствор для внутривенного и внутримышечного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месна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V03AX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прочие лечебные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дезоксирибонуклеиновая кислота плазмидная (сверхскрученная кольцевая двуцепочечная)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внутримышечного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V06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лечебное питание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V06D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продукты лечебного питания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V06DD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аминокислоты, включая комбинации с полипептидами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аминокислоты для парентерального питания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аминокислоты и их смеси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кетоаналоги аминокислот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таблетки, покрытые пленочной оболочкой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V06DE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аминокислоты, углеводы, минеральные вещества, витамины в комбинации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аминокислоты для парентерального питания + прочие препараты</w:t>
            </w: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V07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V07A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нелечебные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V07AB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растворители и разбавители, включая ирригационные растворы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вода для инъекций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растворитель для приготовления лекарственных форм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V08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контрастные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V08A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рентгеноконтрастные средства, содержащие йод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V08AA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водорастворимые нефротропные высокоосмолярные рентгеноконтрастные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натрия амидотризоат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V08AB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водорастворимые нефротропные низкоосмолярные рентгеноконтрастные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йоверсол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и внутриартериального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йогексол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йомепрол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йопромид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инъекций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V08B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рентгеноконтрастные средства, кроме йодсодержащих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lastRenderedPageBreak/>
              <w:t>V08BA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рентгеноконтрастные средства, содержащие бария сульфат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бария сульфат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порошок для приготовления суспензии для приема внутрь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V08C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контрастные средства для магнитно-резонансной томографии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V08CA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парамагнитные контрастные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гадобеновая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гадобутрол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гадодиамид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гадоксетовая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гадопентетовая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гадотеридол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гадотеровая кислота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  <w:vMerge w:val="restart"/>
          </w:tcPr>
          <w:p w:rsidR="002958A2" w:rsidRDefault="00245FBA">
            <w:pPr>
              <w:pStyle w:val="ConsPlusNormal0"/>
            </w:pPr>
            <w:r>
              <w:t>V09</w:t>
            </w:r>
          </w:p>
        </w:tc>
        <w:tc>
          <w:tcPr>
            <w:tcW w:w="4422" w:type="dxa"/>
            <w:vMerge w:val="restart"/>
          </w:tcPr>
          <w:p w:rsidR="002958A2" w:rsidRDefault="00245FBA">
            <w:pPr>
              <w:pStyle w:val="ConsPlusNormal0"/>
            </w:pPr>
            <w:r>
              <w:t>диагностические радиофармацевтические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меброфенин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пентатех 99mTc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пирфотех 99mTc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технеция (99mTc) оксабифор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4422" w:type="dxa"/>
            <w:vMerge/>
          </w:tcPr>
          <w:p w:rsidR="002958A2" w:rsidRDefault="002958A2">
            <w:pPr>
              <w:pStyle w:val="ConsPlusNormal0"/>
            </w:pP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технеция (99mTc) фитат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лиофилизат для приготовления раствора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V10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терапевтические радиофармацевтические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V10B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радиофармацевтические средства для уменьшения боли при новообразованиях костной ткани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V10BX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разные радиофармацевтические средства для уменьшения боли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стронция хлорид 89Sr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V10X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другие терапевтические радиофармацевтические средства</w:t>
            </w:r>
          </w:p>
        </w:tc>
        <w:tc>
          <w:tcPr>
            <w:tcW w:w="3060" w:type="dxa"/>
          </w:tcPr>
          <w:p w:rsidR="002958A2" w:rsidRDefault="002958A2">
            <w:pPr>
              <w:pStyle w:val="ConsPlusNormal0"/>
            </w:pPr>
          </w:p>
        </w:tc>
        <w:tc>
          <w:tcPr>
            <w:tcW w:w="3628" w:type="dxa"/>
          </w:tcPr>
          <w:p w:rsidR="002958A2" w:rsidRDefault="002958A2">
            <w:pPr>
              <w:pStyle w:val="ConsPlusNormal0"/>
            </w:pPr>
          </w:p>
        </w:tc>
      </w:tr>
      <w:tr w:rsidR="002958A2">
        <w:tc>
          <w:tcPr>
            <w:tcW w:w="1020" w:type="dxa"/>
          </w:tcPr>
          <w:p w:rsidR="002958A2" w:rsidRDefault="00245FBA">
            <w:pPr>
              <w:pStyle w:val="ConsPlusNormal0"/>
            </w:pPr>
            <w:r>
              <w:t>V10XX</w:t>
            </w:r>
          </w:p>
        </w:tc>
        <w:tc>
          <w:tcPr>
            <w:tcW w:w="4422" w:type="dxa"/>
          </w:tcPr>
          <w:p w:rsidR="002958A2" w:rsidRDefault="00245FBA">
            <w:pPr>
              <w:pStyle w:val="ConsPlusNormal0"/>
            </w:pPr>
            <w:r>
              <w:t>разные терапевтические радиофармацевтические средства</w:t>
            </w:r>
          </w:p>
        </w:tc>
        <w:tc>
          <w:tcPr>
            <w:tcW w:w="3060" w:type="dxa"/>
          </w:tcPr>
          <w:p w:rsidR="002958A2" w:rsidRDefault="00245FBA">
            <w:pPr>
              <w:pStyle w:val="ConsPlusNormal0"/>
            </w:pPr>
            <w:r>
              <w:t>радия хлорид [223 Ra]</w:t>
            </w:r>
          </w:p>
        </w:tc>
        <w:tc>
          <w:tcPr>
            <w:tcW w:w="3628" w:type="dxa"/>
          </w:tcPr>
          <w:p w:rsidR="002958A2" w:rsidRDefault="00245FBA">
            <w:pPr>
              <w:pStyle w:val="ConsPlusNormal0"/>
            </w:pPr>
            <w:r>
              <w:t>раствор для внутривенного введения</w:t>
            </w:r>
          </w:p>
        </w:tc>
      </w:tr>
    </w:tbl>
    <w:p w:rsidR="002958A2" w:rsidRDefault="002958A2">
      <w:pPr>
        <w:pStyle w:val="ConsPlusNormal0"/>
        <w:sectPr w:rsidR="002958A2">
          <w:headerReference w:type="default" r:id="rId13"/>
          <w:footerReference w:type="default" r:id="rId14"/>
          <w:headerReference w:type="first" r:id="rId15"/>
          <w:footerReference w:type="first" r:id="rId16"/>
          <w:pgSz w:w="16838" w:h="11906" w:orient="landscape"/>
          <w:pgMar w:top="1133" w:right="1440" w:bottom="566" w:left="1440" w:header="0" w:footer="0" w:gutter="0"/>
          <w:cols w:space="720"/>
          <w:titlePg/>
        </w:sectPr>
      </w:pPr>
    </w:p>
    <w:p w:rsidR="002958A2" w:rsidRDefault="002958A2">
      <w:pPr>
        <w:pStyle w:val="ConsPlusNormal0"/>
        <w:jc w:val="both"/>
      </w:pPr>
    </w:p>
    <w:p w:rsidR="002958A2" w:rsidRDefault="00245FBA">
      <w:pPr>
        <w:pStyle w:val="ConsPlusNormal0"/>
        <w:ind w:firstLine="540"/>
        <w:jc w:val="both"/>
      </w:pPr>
      <w:r>
        <w:t>--------------------------------</w:t>
      </w:r>
    </w:p>
    <w:p w:rsidR="002958A2" w:rsidRDefault="00245FBA">
      <w:pPr>
        <w:pStyle w:val="ConsPlusNormal0"/>
        <w:spacing w:before="240"/>
        <w:ind w:firstLine="540"/>
        <w:jc w:val="both"/>
      </w:pPr>
      <w:bookmarkStart w:id="2" w:name="P24890"/>
      <w:bookmarkEnd w:id="2"/>
      <w:r>
        <w:t>&lt;2&gt; Лекарственные препараты, назначаемые по решению врачебной комиссии медицинской организации, участвующей в реализации Территориальной программы государственных гарантий бесплатного оказания гражданам медицинской помощи в городе Москве на 2026 год и на плановый период 2027 и 2028 годов.</w:t>
      </w:r>
    </w:p>
    <w:p w:rsidR="002958A2" w:rsidRDefault="002958A2">
      <w:pPr>
        <w:pStyle w:val="ConsPlusNormal0"/>
        <w:jc w:val="both"/>
      </w:pPr>
    </w:p>
    <w:p w:rsidR="002958A2" w:rsidRDefault="002958A2">
      <w:pPr>
        <w:pStyle w:val="ConsPlusNormal0"/>
        <w:jc w:val="both"/>
      </w:pPr>
    </w:p>
    <w:p w:rsidR="002958A2" w:rsidRDefault="002958A2">
      <w:pPr>
        <w:pStyle w:val="ConsPlusNormal0"/>
        <w:jc w:val="both"/>
      </w:pPr>
    </w:p>
    <w:sectPr w:rsidR="002958A2">
      <w:headerReference w:type="default" r:id="rId17"/>
      <w:footerReference w:type="default" r:id="rId18"/>
      <w:headerReference w:type="first" r:id="rId19"/>
      <w:footerReference w:type="first" r:id="rId20"/>
      <w:pgSz w:w="11906" w:h="16838"/>
      <w:pgMar w:top="1440" w:right="566" w:bottom="1440" w:left="1133" w:header="0" w:footer="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4809" w:rsidRDefault="00C04809">
      <w:r>
        <w:separator/>
      </w:r>
    </w:p>
  </w:endnote>
  <w:endnote w:type="continuationSeparator" w:id="0">
    <w:p w:rsidR="00C04809" w:rsidRDefault="00C048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8E1">
      <w:trPr>
        <w:trHeight w:hRule="exact" w:val="1663"/>
      </w:trPr>
      <w:tc>
        <w:tcPr>
          <w:tcW w:w="1650" w:type="pct"/>
          <w:vAlign w:val="center"/>
        </w:tcPr>
        <w:p w:rsidR="008758E1" w:rsidRDefault="008758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E1" w:rsidRDefault="008758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E1" w:rsidRDefault="008758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523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1013</w:t>
          </w:r>
          <w:r>
            <w:fldChar w:fldCharType="end"/>
          </w:r>
        </w:p>
      </w:tc>
    </w:tr>
  </w:tbl>
  <w:p w:rsidR="008758E1" w:rsidRDefault="008758E1">
    <w:pPr>
      <w:pStyle w:val="ConsPlusNormal0"/>
    </w:pPr>
    <w:r>
      <w:rPr>
        <w:sz w:val="2"/>
        <w:szCs w:val="2"/>
      </w:rPr>
      <w:t>1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8E1">
      <w:trPr>
        <w:trHeight w:hRule="exact" w:val="1663"/>
      </w:trPr>
      <w:tc>
        <w:tcPr>
          <w:tcW w:w="1650" w:type="pct"/>
          <w:vAlign w:val="center"/>
        </w:tcPr>
        <w:p w:rsidR="008758E1" w:rsidRDefault="008758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E1" w:rsidRDefault="008758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E1" w:rsidRDefault="008758E1">
          <w:pPr>
            <w:pStyle w:val="ConsPlusNormal0"/>
            <w:jc w:val="right"/>
          </w:pPr>
        </w:p>
      </w:tc>
    </w:tr>
  </w:tbl>
  <w:p w:rsidR="008758E1" w:rsidRDefault="008758E1">
    <w:pPr>
      <w:pStyle w:val="ConsPlusNormal0"/>
    </w:pPr>
    <w:r>
      <w:rPr>
        <w:sz w:val="2"/>
        <w:szCs w:val="2"/>
      </w:rPr>
      <w:t>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758E1">
      <w:trPr>
        <w:trHeight w:hRule="exact" w:val="1170"/>
      </w:trPr>
      <w:tc>
        <w:tcPr>
          <w:tcW w:w="1650" w:type="pct"/>
          <w:vAlign w:val="center"/>
        </w:tcPr>
        <w:p w:rsidR="008758E1" w:rsidRDefault="008758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E1" w:rsidRDefault="008758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E1" w:rsidRDefault="008758E1">
          <w:pPr>
            <w:pStyle w:val="ConsPlusNormal0"/>
            <w:jc w:val="right"/>
          </w:pPr>
        </w:p>
      </w:tc>
    </w:tr>
  </w:tbl>
  <w:p w:rsidR="008758E1" w:rsidRDefault="008758E1">
    <w:pPr>
      <w:pStyle w:val="ConsPlusNormal0"/>
    </w:pPr>
    <w:r>
      <w:rPr>
        <w:sz w:val="2"/>
        <w:szCs w:val="2"/>
      </w:rPr>
      <w:t>1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4632"/>
      <w:gridCol w:w="4773"/>
      <w:gridCol w:w="4633"/>
    </w:tblGrid>
    <w:tr w:rsidR="008758E1">
      <w:trPr>
        <w:trHeight w:hRule="exact" w:val="1170"/>
      </w:trPr>
      <w:tc>
        <w:tcPr>
          <w:tcW w:w="1650" w:type="pct"/>
          <w:vAlign w:val="center"/>
        </w:tcPr>
        <w:p w:rsidR="008758E1" w:rsidRDefault="008758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E1" w:rsidRDefault="008758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E1" w:rsidRDefault="008758E1">
          <w:pPr>
            <w:pStyle w:val="ConsPlusNormal0"/>
            <w:jc w:val="right"/>
          </w:pPr>
        </w:p>
      </w:tc>
    </w:tr>
  </w:tbl>
  <w:p w:rsidR="008758E1" w:rsidRDefault="008758E1">
    <w:pPr>
      <w:pStyle w:val="ConsPlusNormal0"/>
    </w:pPr>
    <w:r>
      <w:rPr>
        <w:sz w:val="2"/>
        <w:szCs w:val="2"/>
      </w:rPr>
      <w:t>1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8E1">
      <w:trPr>
        <w:trHeight w:hRule="exact" w:val="1663"/>
      </w:trPr>
      <w:tc>
        <w:tcPr>
          <w:tcW w:w="1650" w:type="pct"/>
          <w:vAlign w:val="center"/>
        </w:tcPr>
        <w:p w:rsidR="008758E1" w:rsidRDefault="008758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E1" w:rsidRDefault="008758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E1" w:rsidRDefault="008758E1">
          <w:pPr>
            <w:pStyle w:val="ConsPlusNormal0"/>
            <w:jc w:val="right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483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483</w:t>
          </w:r>
          <w:r>
            <w:fldChar w:fldCharType="end"/>
          </w:r>
        </w:p>
      </w:tc>
    </w:tr>
  </w:tbl>
  <w:p w:rsidR="008758E1" w:rsidRDefault="008758E1">
    <w:pPr>
      <w:pStyle w:val="ConsPlusNormal0"/>
    </w:pPr>
    <w:r>
      <w:rPr>
        <w:sz w:val="2"/>
        <w:szCs w:val="2"/>
      </w:rPr>
      <w:t>1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3394"/>
      <w:gridCol w:w="3498"/>
      <w:gridCol w:w="3395"/>
    </w:tblGrid>
    <w:tr w:rsidR="008758E1">
      <w:trPr>
        <w:trHeight w:hRule="exact" w:val="1663"/>
      </w:trPr>
      <w:tc>
        <w:tcPr>
          <w:tcW w:w="1650" w:type="pct"/>
          <w:vAlign w:val="center"/>
        </w:tcPr>
        <w:p w:rsidR="008758E1" w:rsidRDefault="008758E1">
          <w:pPr>
            <w:pStyle w:val="ConsPlusNormal0"/>
          </w:pPr>
          <w:r>
            <w:rPr>
              <w:rFonts w:ascii="Tahoma" w:hAnsi="Tahoma" w:cs="Tahoma"/>
              <w:b/>
              <w:noProof/>
              <w:color w:val="F58220"/>
              <w:sz w:val="28"/>
              <w:szCs w:val="28"/>
            </w:rPr>
            <w:t>КонсультантПлюс</w:t>
          </w:r>
          <w:r>
            <w:rPr>
              <w:rFonts w:ascii="Tahoma" w:hAnsi="Tahoma" w:cs="Tahoma"/>
              <w:b/>
              <w:noProof/>
              <w:sz w:val="16"/>
              <w:szCs w:val="16"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 w:rsidR="008758E1" w:rsidRDefault="008758E1">
          <w:pPr>
            <w:pStyle w:val="ConsPlusNormal0"/>
            <w:jc w:val="center"/>
          </w:pPr>
          <w:hyperlink r:id="rId1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 w:rsidR="008758E1" w:rsidRDefault="008758E1">
          <w:pPr>
            <w:pStyle w:val="ConsPlusNormal0"/>
            <w:jc w:val="right"/>
          </w:pPr>
        </w:p>
      </w:tc>
    </w:tr>
  </w:tbl>
  <w:p w:rsidR="008758E1" w:rsidRDefault="008758E1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4809" w:rsidRDefault="00C04809">
      <w:r>
        <w:separator/>
      </w:r>
    </w:p>
  </w:footnote>
  <w:footnote w:type="continuationSeparator" w:id="0">
    <w:p w:rsidR="00C04809" w:rsidRDefault="00C0480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8E1">
      <w:trPr>
        <w:trHeight w:hRule="exact" w:val="1683"/>
      </w:trPr>
      <w:tc>
        <w:tcPr>
          <w:tcW w:w="2700" w:type="pct"/>
          <w:vAlign w:val="center"/>
        </w:tcPr>
        <w:p w:rsidR="008758E1" w:rsidRDefault="008758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30.12.2025 N 3389-ПП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бесплат...</w:t>
          </w:r>
        </w:p>
      </w:tc>
      <w:tc>
        <w:tcPr>
          <w:tcW w:w="2300" w:type="pct"/>
          <w:vAlign w:val="center"/>
        </w:tcPr>
        <w:p w:rsidR="008758E1" w:rsidRDefault="008758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8E1" w:rsidRDefault="008758E1">
    <w:pPr>
      <w:pStyle w:val="ConsPlusNormal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8E1">
      <w:trPr>
        <w:trHeight w:hRule="exact" w:val="1683"/>
      </w:trPr>
      <w:tc>
        <w:tcPr>
          <w:tcW w:w="2700" w:type="pct"/>
          <w:vAlign w:val="center"/>
        </w:tcPr>
        <w:p w:rsidR="008758E1" w:rsidRDefault="008758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30.12.2025 N 3389-ПП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бесплат...</w:t>
          </w:r>
        </w:p>
      </w:tc>
      <w:tc>
        <w:tcPr>
          <w:tcW w:w="2300" w:type="pct"/>
          <w:vAlign w:val="center"/>
        </w:tcPr>
        <w:p w:rsidR="008758E1" w:rsidRDefault="008758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8E1" w:rsidRDefault="008758E1">
    <w:pPr>
      <w:pStyle w:val="ConsPlusNormal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758E1">
      <w:trPr>
        <w:trHeight w:hRule="exact" w:val="1190"/>
      </w:trPr>
      <w:tc>
        <w:tcPr>
          <w:tcW w:w="2700" w:type="pct"/>
          <w:vAlign w:val="center"/>
        </w:tcPr>
        <w:p w:rsidR="008758E1" w:rsidRDefault="008758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30.12.2025 N 3389-ПП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бесплат...</w:t>
          </w:r>
        </w:p>
      </w:tc>
      <w:tc>
        <w:tcPr>
          <w:tcW w:w="2300" w:type="pct"/>
          <w:vAlign w:val="center"/>
        </w:tcPr>
        <w:p w:rsidR="008758E1" w:rsidRDefault="008758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8E1" w:rsidRDefault="008758E1">
    <w:pPr>
      <w:pStyle w:val="ConsPlusNormal0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7581"/>
      <w:gridCol w:w="6457"/>
    </w:tblGrid>
    <w:tr w:rsidR="008758E1">
      <w:trPr>
        <w:trHeight w:hRule="exact" w:val="1190"/>
      </w:trPr>
      <w:tc>
        <w:tcPr>
          <w:tcW w:w="2700" w:type="pct"/>
          <w:vAlign w:val="center"/>
        </w:tcPr>
        <w:p w:rsidR="008758E1" w:rsidRDefault="008758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30.12.2025 N 3389-ПП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бесплат...</w:t>
          </w:r>
        </w:p>
      </w:tc>
      <w:tc>
        <w:tcPr>
          <w:tcW w:w="2300" w:type="pct"/>
          <w:vAlign w:val="center"/>
        </w:tcPr>
        <w:p w:rsidR="008758E1" w:rsidRDefault="008758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8E1" w:rsidRDefault="008758E1">
    <w:pPr>
      <w:pStyle w:val="ConsPlusNormal0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8E1">
      <w:trPr>
        <w:trHeight w:hRule="exact" w:val="1683"/>
      </w:trPr>
      <w:tc>
        <w:tcPr>
          <w:tcW w:w="2700" w:type="pct"/>
          <w:vAlign w:val="center"/>
        </w:tcPr>
        <w:p w:rsidR="008758E1" w:rsidRDefault="008758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30.12.2025 N 3389-ПП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бесплат...</w:t>
          </w:r>
        </w:p>
      </w:tc>
      <w:tc>
        <w:tcPr>
          <w:tcW w:w="2300" w:type="pct"/>
          <w:vAlign w:val="center"/>
        </w:tcPr>
        <w:p w:rsidR="008758E1" w:rsidRDefault="008758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8E1" w:rsidRDefault="008758E1">
    <w:pPr>
      <w:pStyle w:val="ConsPlusNormal0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5000" w:type="pct"/>
      <w:tblLayout w:type="fixed"/>
      <w:tblCellMar>
        <w:left w:w="40" w:type="dxa"/>
        <w:right w:w="40" w:type="dxa"/>
      </w:tblCellMar>
      <w:tblLook w:val="0000" w:firstRow="0" w:lastRow="0" w:firstColumn="0" w:lastColumn="0" w:noHBand="0" w:noVBand="0"/>
    </w:tblPr>
    <w:tblGrid>
      <w:gridCol w:w="5555"/>
      <w:gridCol w:w="4732"/>
    </w:tblGrid>
    <w:tr w:rsidR="008758E1">
      <w:trPr>
        <w:trHeight w:hRule="exact" w:val="1683"/>
      </w:trPr>
      <w:tc>
        <w:tcPr>
          <w:tcW w:w="2700" w:type="pct"/>
          <w:vAlign w:val="center"/>
        </w:tcPr>
        <w:p w:rsidR="008758E1" w:rsidRDefault="008758E1">
          <w:pPr>
            <w:pStyle w:val="ConsPlusNormal0"/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Постановление Правительства Москвы от 30.12.2025 N 3389-ПП</w:t>
          </w:r>
          <w:r>
            <w:rPr>
              <w:rFonts w:ascii="Tahoma" w:hAnsi="Tahoma" w:cs="Tahoma"/>
              <w:sz w:val="16"/>
              <w:szCs w:val="16"/>
            </w:rPr>
            <w:br/>
            <w:t>"О Территориальной программе государственных гарантий бесплат...</w:t>
          </w:r>
        </w:p>
      </w:tc>
      <w:tc>
        <w:tcPr>
          <w:tcW w:w="2300" w:type="pct"/>
          <w:vAlign w:val="center"/>
        </w:tcPr>
        <w:p w:rsidR="008758E1" w:rsidRDefault="008758E1">
          <w:pPr>
            <w:pStyle w:val="ConsPlusNormal0"/>
            <w:jc w:val="right"/>
            <w:rPr>
              <w:rFonts w:ascii="Tahoma" w:hAnsi="Tahoma" w:cs="Tahoma"/>
            </w:rPr>
          </w:pPr>
          <w:r>
            <w:rPr>
              <w:rFonts w:ascii="Tahoma" w:hAnsi="Tahoma" w:cs="Tahoma"/>
              <w:noProof/>
              <w:sz w:val="18"/>
              <w:szCs w:val="18"/>
            </w:rPr>
            <w:t xml:space="preserve">Документ предоставлен </w:t>
          </w:r>
          <w:hyperlink r:id="rId1" w:tooltip="КонсультантПлюс - надежная правовая система">
            <w:r>
              <w:rPr>
                <w:rFonts w:ascii="Tahoma" w:hAnsi="Tahoma" w:cs="Tahoma"/>
                <w:noProof/>
                <w:color w:val="0000FF"/>
                <w:sz w:val="18"/>
                <w:szCs w:val="18"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27.02.2026</w:t>
          </w:r>
        </w:p>
      </w:tc>
    </w:tr>
  </w:tbl>
  <w:p w:rsidR="008758E1" w:rsidRDefault="008758E1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8758E1" w:rsidRDefault="008758E1">
    <w:pPr>
      <w:pStyle w:val="ConsPlusNormal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58A2"/>
    <w:rsid w:val="00031303"/>
    <w:rsid w:val="00032417"/>
    <w:rsid w:val="000B4723"/>
    <w:rsid w:val="00205815"/>
    <w:rsid w:val="0021027A"/>
    <w:rsid w:val="00244780"/>
    <w:rsid w:val="00245FBA"/>
    <w:rsid w:val="002958A2"/>
    <w:rsid w:val="002F5DC4"/>
    <w:rsid w:val="00323EBF"/>
    <w:rsid w:val="003B0446"/>
    <w:rsid w:val="003E69C8"/>
    <w:rsid w:val="00462428"/>
    <w:rsid w:val="004D0467"/>
    <w:rsid w:val="005116DA"/>
    <w:rsid w:val="005523B4"/>
    <w:rsid w:val="00571E0B"/>
    <w:rsid w:val="00614871"/>
    <w:rsid w:val="00614F5A"/>
    <w:rsid w:val="00662A8B"/>
    <w:rsid w:val="006707B2"/>
    <w:rsid w:val="006742BC"/>
    <w:rsid w:val="00693A45"/>
    <w:rsid w:val="006D5AC9"/>
    <w:rsid w:val="007A77A6"/>
    <w:rsid w:val="008758E1"/>
    <w:rsid w:val="008871E0"/>
    <w:rsid w:val="00972328"/>
    <w:rsid w:val="0097243E"/>
    <w:rsid w:val="00A36951"/>
    <w:rsid w:val="00A57545"/>
    <w:rsid w:val="00AA3ECC"/>
    <w:rsid w:val="00AA674A"/>
    <w:rsid w:val="00C04809"/>
    <w:rsid w:val="00C94B63"/>
    <w:rsid w:val="00CD69CB"/>
    <w:rsid w:val="00D711D8"/>
    <w:rsid w:val="00F15E57"/>
    <w:rsid w:val="00F55F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72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2A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A8B"/>
  </w:style>
  <w:style w:type="paragraph" w:styleId="a7">
    <w:name w:val="footer"/>
    <w:basedOn w:val="a"/>
    <w:link w:val="a8"/>
    <w:uiPriority w:val="99"/>
    <w:unhideWhenUsed/>
    <w:rsid w:val="00662A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A8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97243E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7243E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662A8B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662A8B"/>
  </w:style>
  <w:style w:type="paragraph" w:styleId="a7">
    <w:name w:val="footer"/>
    <w:basedOn w:val="a"/>
    <w:link w:val="a8"/>
    <w:uiPriority w:val="99"/>
    <w:unhideWhenUsed/>
    <w:rsid w:val="00662A8B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662A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onsultant.ru" TargetMode="External"/><Relationship Id="rId13" Type="http://schemas.openxmlformats.org/officeDocument/2006/relationships/header" Target="header3.xml"/><Relationship Id="rId18" Type="http://schemas.openxmlformats.org/officeDocument/2006/relationships/footer" Target="footer5.xm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header" Target="header5.xml"/><Relationship Id="rId2" Type="http://schemas.microsoft.com/office/2007/relationships/stylesWithEffects" Target="stylesWithEffects.xml"/><Relationship Id="rId16" Type="http://schemas.openxmlformats.org/officeDocument/2006/relationships/footer" Target="footer4.xml"/><Relationship Id="rId20" Type="http://schemas.openxmlformats.org/officeDocument/2006/relationships/footer" Target="footer6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header" Target="header4.xml"/><Relationship Id="rId10" Type="http://schemas.openxmlformats.org/officeDocument/2006/relationships/footer" Target="footer1.xml"/><Relationship Id="rId19" Type="http://schemas.openxmlformats.org/officeDocument/2006/relationships/header" Target="header6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Relationship Id="rId22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consultan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132</Pages>
  <Words>16676</Words>
  <Characters>95058</Characters>
  <Application>Microsoft Office Word</Application>
  <DocSecurity>0</DocSecurity>
  <Lines>792</Lines>
  <Paragraphs>223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 Правительства Москвы от 30.12.2025 N 3389-ПП
"О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годов"</vt:lpstr>
    </vt:vector>
  </TitlesOfParts>
  <Company>КонсультантПлюс Версия 4025.00.50</Company>
  <LinksUpToDate>false</LinksUpToDate>
  <CharactersWithSpaces>111511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Правительства Москвы от 30.12.2025 N 3389-ПП
"О Территориальной программе государственных гарантий бесплатного оказания гражданам медицинской помощи в городе Москве на 2026 год и на плановый период 2027 и 2028 годов"</dc:title>
  <dc:creator>MogilaVI</dc:creator>
  <cp:lastModifiedBy>GP69-712AEV</cp:lastModifiedBy>
  <cp:revision>6</cp:revision>
  <dcterms:created xsi:type="dcterms:W3CDTF">2026-06-09T11:06:00Z</dcterms:created>
  <dcterms:modified xsi:type="dcterms:W3CDTF">2026-06-09T11:09:00Z</dcterms:modified>
</cp:coreProperties>
</file>