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05" w:rsidRPr="00E23F05" w:rsidRDefault="00E23F05" w:rsidP="00E23F0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 xml:space="preserve">КОДЕКС ПРОФЕССИОНАЛЬНОЙ </w:t>
      </w:r>
      <w:proofErr w:type="gramStart"/>
      <w:r w:rsidRPr="00E23F05">
        <w:rPr>
          <w:sz w:val="28"/>
          <w:szCs w:val="28"/>
        </w:rPr>
        <w:t>ЭТИКИ РАБОТНИКОВ ГОСУДАРСТВЕННОЙ СИСТЕМЫ ЗДРАВООХРАНЕНИЯ ГОРОДА МОСКВЫ</w:t>
      </w:r>
      <w:proofErr w:type="gramEnd"/>
    </w:p>
    <w:p w:rsidR="00E23F05" w:rsidRPr="00E23F05" w:rsidRDefault="00E23F05" w:rsidP="00E23F05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E23F05">
        <w:rPr>
          <w:sz w:val="28"/>
          <w:szCs w:val="28"/>
        </w:rPr>
        <w:t xml:space="preserve">Кодекс профессиональной этики работников </w:t>
      </w:r>
      <w:r w:rsidR="006A1E48">
        <w:rPr>
          <w:sz w:val="28"/>
          <w:szCs w:val="28"/>
        </w:rPr>
        <w:t xml:space="preserve">медицинских организаций государственной </w:t>
      </w:r>
      <w:r w:rsidRPr="00E23F05">
        <w:rPr>
          <w:sz w:val="28"/>
          <w:szCs w:val="28"/>
        </w:rPr>
        <w:t>системы здравоохранения города Москвы (далее – Кодекс) является документом, определяющим совокупность этических норм и принципов достойного поведения работников системы здравоохранения города Москвы, выполняющих свои профессиональные функции, связанные с оказанием медицинской помощи населению, для представителей иных профессий, осуществляющих профессиональную деятельность в сфере охраны здоровья населения, а также для обучающихся в средних медицинских образовательных организациях города</w:t>
      </w:r>
      <w:proofErr w:type="gramEnd"/>
      <w:r w:rsidRPr="00E23F05">
        <w:rPr>
          <w:sz w:val="28"/>
          <w:szCs w:val="28"/>
        </w:rPr>
        <w:t xml:space="preserve"> Москвы.</w:t>
      </w:r>
    </w:p>
    <w:p w:rsidR="00E23F05" w:rsidRPr="00E23F05" w:rsidRDefault="00E23F05" w:rsidP="00E23F05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 xml:space="preserve">Настоящий Кодекс направлен на обеспечение прав, достоинства, здоровья личности и общества в целом, а также определяет высокую моральную ответственность работников, осуществляющих профессиональную деятельность в сфере </w:t>
      </w:r>
      <w:proofErr w:type="gramStart"/>
      <w:r w:rsidRPr="00E23F05">
        <w:rPr>
          <w:sz w:val="28"/>
          <w:szCs w:val="28"/>
        </w:rPr>
        <w:t>охраны здоровья населения города Москвы</w:t>
      </w:r>
      <w:proofErr w:type="gramEnd"/>
      <w:r w:rsidRPr="00E23F05">
        <w:rPr>
          <w:sz w:val="28"/>
          <w:szCs w:val="28"/>
        </w:rPr>
        <w:t>.</w:t>
      </w:r>
    </w:p>
    <w:p w:rsidR="006A1E48" w:rsidRDefault="00E23F05" w:rsidP="00E23F0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Для целей настоящего Кодекса используются следующие основные понятия:</w:t>
      </w:r>
    </w:p>
    <w:p w:rsidR="006A1E48" w:rsidRDefault="00E23F05" w:rsidP="00E23F0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br/>
        <w:t xml:space="preserve">- работник </w:t>
      </w:r>
      <w:r w:rsidR="006A1E48">
        <w:rPr>
          <w:sz w:val="28"/>
          <w:szCs w:val="28"/>
        </w:rPr>
        <w:t>медицинской организации</w:t>
      </w:r>
      <w:r w:rsidR="006A1E48">
        <w:rPr>
          <w:sz w:val="28"/>
          <w:szCs w:val="28"/>
        </w:rPr>
        <w:t xml:space="preserve"> </w:t>
      </w:r>
      <w:r w:rsidRPr="00E23F05">
        <w:rPr>
          <w:sz w:val="28"/>
          <w:szCs w:val="28"/>
        </w:rPr>
        <w:t>государственной системы здравоохранения города Москвы</w:t>
      </w:r>
      <w:r w:rsidR="006A1E48">
        <w:rPr>
          <w:sz w:val="28"/>
          <w:szCs w:val="28"/>
        </w:rPr>
        <w:t xml:space="preserve"> (далее – работник)</w:t>
      </w:r>
      <w:r w:rsidRPr="00E23F05">
        <w:rPr>
          <w:sz w:val="28"/>
          <w:szCs w:val="28"/>
        </w:rPr>
        <w:t xml:space="preserve"> - физическое лицо, работающее в медицинской организации государственной системы здравоохранения города </w:t>
      </w:r>
      <w:proofErr w:type="gramStart"/>
      <w:r w:rsidRPr="00E23F05">
        <w:rPr>
          <w:sz w:val="28"/>
          <w:szCs w:val="28"/>
        </w:rPr>
        <w:t>Москвы</w:t>
      </w:r>
      <w:proofErr w:type="gramEnd"/>
      <w:r w:rsidRPr="00E23F05">
        <w:rPr>
          <w:sz w:val="28"/>
          <w:szCs w:val="28"/>
        </w:rPr>
        <w:t xml:space="preserve"> в профессиональные обязанности которого входит осуществление деятельности в сфере охраны здоровья;</w:t>
      </w:r>
    </w:p>
    <w:p w:rsidR="00E23F05" w:rsidRDefault="00E23F05" w:rsidP="00E23F0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br/>
        <w:t>- пациен</w:t>
      </w:r>
      <w:proofErr w:type="gramStart"/>
      <w:r w:rsidRPr="00E23F05">
        <w:rPr>
          <w:sz w:val="28"/>
          <w:szCs w:val="28"/>
        </w:rPr>
        <w:t>т-</w:t>
      </w:r>
      <w:proofErr w:type="gramEnd"/>
      <w:r w:rsidRPr="00E23F05">
        <w:rPr>
          <w:sz w:val="28"/>
          <w:szCs w:val="28"/>
        </w:rPr>
        <w:t xml:space="preserve">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E23F05" w:rsidRDefault="00E23F05" w:rsidP="00E23F0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br/>
        <w:t>-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E23F05" w:rsidRDefault="00E23F05" w:rsidP="00E23F0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br/>
        <w:t>-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E23F05" w:rsidRPr="00E23F05" w:rsidRDefault="00E23F05" w:rsidP="00E23F0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E23F05" w:rsidRDefault="00E23F05" w:rsidP="00E23F0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8B2AA3">
        <w:rPr>
          <w:b/>
          <w:sz w:val="28"/>
          <w:szCs w:val="28"/>
        </w:rPr>
        <w:t>Статья 1</w:t>
      </w:r>
    </w:p>
    <w:p w:rsidR="008B2AA3" w:rsidRPr="008B2AA3" w:rsidRDefault="008B2AA3" w:rsidP="00E23F0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</w:p>
    <w:p w:rsidR="00E23F05" w:rsidRPr="00E23F05" w:rsidRDefault="00E23F05" w:rsidP="008B2AA3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 xml:space="preserve">Основной целью профессиональной деятельности работника является охрана и укрепление здоровья населения, уважение личности и достоинства человека. Работники осуществляют свою деятельность в соответствии с законодательством </w:t>
      </w:r>
      <w:r w:rsidRPr="00E23F05">
        <w:rPr>
          <w:sz w:val="28"/>
          <w:szCs w:val="28"/>
        </w:rPr>
        <w:lastRenderedPageBreak/>
        <w:t>Российской Федерации, руководствуясь принципами медицинской этики и деонтологии. Эти требования остаются обязательными даже после смерти пациента.</w:t>
      </w:r>
    </w:p>
    <w:p w:rsidR="00E23F05" w:rsidRDefault="00E23F05" w:rsidP="008B2AA3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В своей профессиональной деятельности работники обязаны руководствоваться нормативными правовыми актами в сфере охраны здоровья, действующими на территории Российской Федерации, города Москвы, а также общепризнанными принципами и нормами международного права и международными договорами Российской Федерации.</w:t>
      </w:r>
    </w:p>
    <w:p w:rsidR="008B2AA3" w:rsidRPr="00E23F05" w:rsidRDefault="008B2AA3" w:rsidP="008B2AA3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</w:p>
    <w:p w:rsidR="00E23F05" w:rsidRPr="008B2AA3" w:rsidRDefault="00E23F05" w:rsidP="00E23F0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8B2AA3">
        <w:rPr>
          <w:b/>
          <w:sz w:val="28"/>
          <w:szCs w:val="28"/>
        </w:rPr>
        <w:t>Статья 2</w:t>
      </w:r>
    </w:p>
    <w:p w:rsidR="00E23F05" w:rsidRPr="00E23F05" w:rsidRDefault="00E23F05" w:rsidP="00E23F0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Работник обязан добросовестно выполнять свои профессиональные обязанности независимо от пола, возраста, расовой и национальной принадлежности пациента, его социального статуса и материального положения, вероисповедания, политических взглядов пациента.</w:t>
      </w:r>
    </w:p>
    <w:p w:rsidR="00E23F05" w:rsidRPr="008B2AA3" w:rsidRDefault="00E23F05" w:rsidP="00E23F0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8B2AA3">
        <w:rPr>
          <w:b/>
          <w:sz w:val="28"/>
          <w:szCs w:val="28"/>
        </w:rPr>
        <w:t>Статья 3</w:t>
      </w:r>
    </w:p>
    <w:p w:rsidR="00E23F05" w:rsidRPr="00E23F05" w:rsidRDefault="00E23F05" w:rsidP="00E23F0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 xml:space="preserve">Работник ответственен за свои решения и действия. </w:t>
      </w:r>
      <w:proofErr w:type="gramStart"/>
      <w:r w:rsidRPr="00E23F05">
        <w:rPr>
          <w:sz w:val="28"/>
          <w:szCs w:val="28"/>
        </w:rPr>
        <w:t>Работник, выполняющий свои профессиональные функции, связанные с оказанием медицинской помощи, оказавшийся рядом с человеком вне медицинской организации, находящимся в угрожающем жизни состоянии, должен оказать ему первую помощь и (или) удостовериться в возможности других лиц сделать все необходимое для спасения жизни и здоровья человека.</w:t>
      </w:r>
      <w:proofErr w:type="gramEnd"/>
    </w:p>
    <w:p w:rsidR="00E23F05" w:rsidRPr="006A1E48" w:rsidRDefault="00E23F05" w:rsidP="00E23F0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6A1E48">
        <w:rPr>
          <w:b/>
          <w:sz w:val="28"/>
          <w:szCs w:val="28"/>
        </w:rPr>
        <w:t>Статья 4</w:t>
      </w:r>
    </w:p>
    <w:p w:rsidR="00E23F05" w:rsidRPr="00E23F05" w:rsidRDefault="00E23F05" w:rsidP="006A1E48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Работник обязан воздерживаться от поступков, способных подорвать авторитет и уважение в обществе к своей профессиональной деятельности.</w:t>
      </w:r>
    </w:p>
    <w:p w:rsidR="00E23F05" w:rsidRDefault="00E23F05" w:rsidP="006A1E4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Работник должен уважительно относиться к личности и достоинству пациента, проявлять уважительное и гуманное отношение к его родственникам.</w:t>
      </w:r>
    </w:p>
    <w:p w:rsidR="006A1E48" w:rsidRPr="00E23F05" w:rsidRDefault="006A1E48" w:rsidP="006A1E4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</w:p>
    <w:p w:rsidR="00E23F05" w:rsidRDefault="00E23F05" w:rsidP="00E23F0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6A1E48">
        <w:rPr>
          <w:b/>
          <w:sz w:val="28"/>
          <w:szCs w:val="28"/>
        </w:rPr>
        <w:t>Статья 5</w:t>
      </w:r>
    </w:p>
    <w:p w:rsidR="006A1E48" w:rsidRPr="006A1E48" w:rsidRDefault="006A1E48" w:rsidP="00E23F0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</w:p>
    <w:p w:rsidR="00E23F05" w:rsidRPr="00E23F05" w:rsidRDefault="00E23F05" w:rsidP="006A1E48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Работник обязан следовать принципам настоящего Кодекса, противодействовать совершению противоправных действий при осуществлении профессиональной деятельности и отклонять любые попытки давления со стороны физических и юридических лиц, требующих от него действий, противоречащих этическим принципам, профессиональному долгу или закону.</w:t>
      </w:r>
    </w:p>
    <w:p w:rsidR="00E23F05" w:rsidRPr="006A1E48" w:rsidRDefault="00E23F05" w:rsidP="00E23F0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6A1E48">
        <w:rPr>
          <w:b/>
          <w:sz w:val="28"/>
          <w:szCs w:val="28"/>
        </w:rPr>
        <w:t>Статья 6</w:t>
      </w:r>
    </w:p>
    <w:p w:rsidR="00E23F05" w:rsidRPr="00E23F05" w:rsidRDefault="00E23F05" w:rsidP="006A1E48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lastRenderedPageBreak/>
        <w:t>Работник должен быть всегда позитивно настроен по отношению к пациентам.</w:t>
      </w:r>
    </w:p>
    <w:p w:rsidR="00E23F05" w:rsidRPr="00E23F05" w:rsidRDefault="00E23F05" w:rsidP="006A1E48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Внешний вид работника при исполнении им должностных обязанностей вне зависимости от условий работы должен способствовать уважению граждан к медицинской организации государственной системы здравоохранения города Москвы, соответствовать общепринятому стилю, отличающемуся официальностью, сдержанностью, традиционностью, аккуратностью, опрятностью с соблюдением правил личной гигиены.</w:t>
      </w:r>
    </w:p>
    <w:p w:rsidR="00E23F05" w:rsidRPr="006A1E48" w:rsidRDefault="00E23F05" w:rsidP="00E23F0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6A1E48">
        <w:rPr>
          <w:b/>
          <w:sz w:val="28"/>
          <w:szCs w:val="28"/>
        </w:rPr>
        <w:t>Статья 7</w:t>
      </w:r>
    </w:p>
    <w:p w:rsidR="00E23F05" w:rsidRPr="00E23F05" w:rsidRDefault="00E23F05" w:rsidP="00A01668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Сведения о факте обращения гражданина за оказанием медицинской помощи, состоянии его здоровья и диагнозе, иные сведения, полученные при медицинском вмешательстве, составляют врачебную тайну.</w:t>
      </w:r>
    </w:p>
    <w:p w:rsidR="00E23F05" w:rsidRPr="00E23F05" w:rsidRDefault="00E23F05" w:rsidP="00A0166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Не допускается разглашение сведений, составляющих врачебную тайну, в том числе после смерти пациента, лицами, которым они стали известны при обучении, исполнении трудовых, должностных, служебных и иных обязанностей, за исключением случаев, предусмотренных законодательством Российской Федерации.</w:t>
      </w:r>
    </w:p>
    <w:p w:rsidR="00A01668" w:rsidRDefault="00A01668" w:rsidP="00E23F0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textAlignment w:val="baseline"/>
        <w:rPr>
          <w:b/>
          <w:sz w:val="28"/>
          <w:szCs w:val="28"/>
        </w:rPr>
      </w:pPr>
    </w:p>
    <w:p w:rsidR="00E23F05" w:rsidRPr="00A01668" w:rsidRDefault="00E23F05" w:rsidP="00E23F0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A01668">
        <w:rPr>
          <w:b/>
          <w:sz w:val="28"/>
          <w:szCs w:val="28"/>
        </w:rPr>
        <w:t>Статья 8</w:t>
      </w:r>
    </w:p>
    <w:p w:rsidR="00E23F05" w:rsidRPr="00E23F05" w:rsidRDefault="00E23F05" w:rsidP="00A01668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 xml:space="preserve">Работник должен поддерживать общий культурный уровень, постоянно совершенствовать профессиональные знания и навыки путем </w:t>
      </w:r>
      <w:proofErr w:type="gramStart"/>
      <w:r w:rsidRPr="00E23F05">
        <w:rPr>
          <w:sz w:val="28"/>
          <w:szCs w:val="28"/>
        </w:rPr>
        <w:t>обучения</w:t>
      </w:r>
      <w:proofErr w:type="gramEnd"/>
      <w:r w:rsidRPr="00E23F05">
        <w:rPr>
          <w:sz w:val="28"/>
          <w:szCs w:val="28"/>
        </w:rPr>
        <w:t xml:space="preserve"> по дополнительным профессиональным программам в образовательных и научных организациях, а также путем получения знаний из профессиональной литературы.</w:t>
      </w:r>
    </w:p>
    <w:p w:rsidR="00E23F05" w:rsidRPr="00E23F05" w:rsidRDefault="00E23F05" w:rsidP="00A01668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Работник не вправе использовать свои знания с целью нанесения пациенту физического, нравственного или материального ущерба; навязывать пациенту свои философские, религиозные и политические взгляды.</w:t>
      </w:r>
    </w:p>
    <w:p w:rsidR="00E23F05" w:rsidRPr="00A01668" w:rsidRDefault="00E23F05" w:rsidP="00E23F0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A01668">
        <w:rPr>
          <w:b/>
          <w:sz w:val="28"/>
          <w:szCs w:val="28"/>
        </w:rPr>
        <w:t>Статья 9</w:t>
      </w:r>
    </w:p>
    <w:p w:rsidR="00E23F05" w:rsidRPr="00E23F05" w:rsidRDefault="00E23F05" w:rsidP="00A01668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 xml:space="preserve">Работник должен </w:t>
      </w:r>
      <w:proofErr w:type="gramStart"/>
      <w:r w:rsidRPr="00E23F05">
        <w:rPr>
          <w:sz w:val="28"/>
          <w:szCs w:val="28"/>
        </w:rPr>
        <w:t>знать и соблюдать</w:t>
      </w:r>
      <w:proofErr w:type="gramEnd"/>
      <w:r w:rsidRPr="00E23F05">
        <w:rPr>
          <w:sz w:val="28"/>
          <w:szCs w:val="28"/>
        </w:rPr>
        <w:t xml:space="preserve"> действующие нормативные правовые акты, регулирующие его профессиональную деятельность.</w:t>
      </w:r>
    </w:p>
    <w:p w:rsidR="00E23F05" w:rsidRDefault="00E23F05" w:rsidP="00E23F0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A01668">
        <w:rPr>
          <w:b/>
          <w:sz w:val="28"/>
          <w:szCs w:val="28"/>
        </w:rPr>
        <w:t>Статья 10</w:t>
      </w:r>
    </w:p>
    <w:p w:rsidR="00A01668" w:rsidRPr="00A01668" w:rsidRDefault="00A01668" w:rsidP="00E23F0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</w:p>
    <w:p w:rsidR="00E23F05" w:rsidRPr="00E23F05" w:rsidRDefault="00E23F05" w:rsidP="00A01668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Работник должен воздерживаться от какой-либо формы предоставления недостоверной, необъективной, искаженной информации, относящейся к его профессиональной деятельности.</w:t>
      </w:r>
    </w:p>
    <w:p w:rsidR="00E23F05" w:rsidRPr="00A01668" w:rsidRDefault="00E23F05" w:rsidP="00E23F0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A01668">
        <w:rPr>
          <w:b/>
          <w:sz w:val="28"/>
          <w:szCs w:val="28"/>
        </w:rPr>
        <w:lastRenderedPageBreak/>
        <w:t>Статья 11</w:t>
      </w:r>
    </w:p>
    <w:p w:rsidR="00A01668" w:rsidRDefault="00A01668" w:rsidP="00E23F0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textAlignment w:val="baseline"/>
        <w:rPr>
          <w:sz w:val="28"/>
          <w:szCs w:val="28"/>
        </w:rPr>
      </w:pPr>
    </w:p>
    <w:p w:rsidR="00E23F05" w:rsidRPr="00E23F05" w:rsidRDefault="00E23F05" w:rsidP="00A01668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 xml:space="preserve">Работник должен вести здоровый образ жизни и доступными ему средствами через СМИ (газеты, журналы, радио, телевидение, беседы и пр.), сеть «Интернет» (интернет-сайты, </w:t>
      </w:r>
      <w:proofErr w:type="gramStart"/>
      <w:r w:rsidRPr="00E23F05">
        <w:rPr>
          <w:sz w:val="28"/>
          <w:szCs w:val="28"/>
        </w:rPr>
        <w:t>интернет-газеты</w:t>
      </w:r>
      <w:proofErr w:type="gramEnd"/>
      <w:r w:rsidRPr="00E23F05">
        <w:rPr>
          <w:sz w:val="28"/>
          <w:szCs w:val="28"/>
        </w:rPr>
        <w:t xml:space="preserve"> и журналы, форумы и другие формы) пропагандировать здоровый образ жизни. Работник несет всю полноту ответственности за свои действия и советы в указанных средствах информации перед гражданами и профессиональным сообществом.</w:t>
      </w:r>
    </w:p>
    <w:p w:rsidR="00E23F05" w:rsidRDefault="00E23F05" w:rsidP="00E23F0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A01668">
        <w:rPr>
          <w:b/>
          <w:sz w:val="28"/>
          <w:szCs w:val="28"/>
        </w:rPr>
        <w:t>Статья 12</w:t>
      </w:r>
    </w:p>
    <w:p w:rsidR="00A01668" w:rsidRPr="00A01668" w:rsidRDefault="00A01668" w:rsidP="00E23F0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</w:p>
    <w:p w:rsidR="00E23F05" w:rsidRPr="00E23F05" w:rsidRDefault="00E23F05" w:rsidP="00A01668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Работник не должен допускать ситуаций, при которых у него возникает личная заинтересованность в получении материальной выгоды или иного преимущества, влияющего или способного повлиять на надлежащее исполнение им профессиональных обязанностей.</w:t>
      </w:r>
    </w:p>
    <w:p w:rsidR="00E23F05" w:rsidRPr="00A01668" w:rsidRDefault="00E23F05" w:rsidP="00E23F0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A01668">
        <w:rPr>
          <w:b/>
          <w:sz w:val="28"/>
          <w:szCs w:val="28"/>
        </w:rPr>
        <w:t>Статья 13</w:t>
      </w:r>
    </w:p>
    <w:p w:rsidR="00E23F05" w:rsidRPr="00E23F05" w:rsidRDefault="00E23F05" w:rsidP="00A01668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Приоритетом для работников при осуществлении деятельности в сфере охраны здоровья является обеспечение права человека на получение безопасной, доступной и качественной медицинской помощи, а не извлечение выгоды для себя лично или для медицинской организации.</w:t>
      </w:r>
    </w:p>
    <w:p w:rsidR="00E23F05" w:rsidRPr="00E23F05" w:rsidRDefault="00E23F05" w:rsidP="00A01668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Отказ пациента от получения платных услуг не может быть причиной ухудшения качества и доступности медицинской помощи, уменьшения видов и объемов медицинской помощи, предоставляемых в рамках государственных гарантий в соответствии с законодательством Российской Федерации.</w:t>
      </w:r>
    </w:p>
    <w:p w:rsidR="00E23F05" w:rsidRPr="00A01668" w:rsidRDefault="00E23F05" w:rsidP="00E23F0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A01668">
        <w:rPr>
          <w:b/>
          <w:sz w:val="28"/>
          <w:szCs w:val="28"/>
        </w:rPr>
        <w:t>Статья 14</w:t>
      </w:r>
    </w:p>
    <w:p w:rsidR="00E23F05" w:rsidRPr="00E23F05" w:rsidRDefault="00E23F05" w:rsidP="00A01668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Работник имеет право на уважение своей свободы и достоинства, защиту своих прав и интересов. Защита прав работников может осуществляться при содействии Уполномоченного по защите прав медицинских работников, а также профессиональных некоммерческих организаций всеми законными средствами и способами.</w:t>
      </w:r>
    </w:p>
    <w:p w:rsidR="00E23F05" w:rsidRPr="00A01668" w:rsidRDefault="00E23F05" w:rsidP="00E23F0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A01668">
        <w:rPr>
          <w:b/>
          <w:sz w:val="28"/>
          <w:szCs w:val="28"/>
        </w:rPr>
        <w:t>Статья 15</w:t>
      </w:r>
    </w:p>
    <w:p w:rsidR="00E23F05" w:rsidRPr="00E23F05" w:rsidRDefault="00E23F05" w:rsidP="00BA3B4E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Работник должен строить отношения с пациентом на основе взаимного доверия, приоритета интересов пациента и взаимной ответственности.</w:t>
      </w:r>
    </w:p>
    <w:p w:rsidR="00E23F05" w:rsidRPr="00E23F05" w:rsidRDefault="00E23F05" w:rsidP="00BA3B4E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lastRenderedPageBreak/>
        <w:t>Взаимоотношения врача и пациента строятся на принципах информационной открытости. Информация о состоянии здоровья предоставляется в деликатной и доступной форме в порядке, установленном действующим законодательством Российской Федерации.</w:t>
      </w:r>
    </w:p>
    <w:p w:rsidR="00E23F05" w:rsidRPr="00E23F05" w:rsidRDefault="00E23F05" w:rsidP="00BA3B4E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Предоставление информации должно основываться на принципах доброжелательности, уважительного отношения, вежливости, сострадания к состоянию пациента при оказании медицинской помощи.</w:t>
      </w:r>
    </w:p>
    <w:p w:rsidR="00E23F05" w:rsidRPr="00BA3B4E" w:rsidRDefault="00E23F05" w:rsidP="00E23F0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BA3B4E">
        <w:rPr>
          <w:b/>
          <w:sz w:val="28"/>
          <w:szCs w:val="28"/>
        </w:rPr>
        <w:t>Статья 16</w:t>
      </w:r>
    </w:p>
    <w:p w:rsidR="00E23F05" w:rsidRPr="00E23F05" w:rsidRDefault="00E23F05" w:rsidP="00BA3B4E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Работник должен доброжелательно приветствовать пациентов и коллег.</w:t>
      </w:r>
    </w:p>
    <w:p w:rsidR="00E23F05" w:rsidRPr="00E23F05" w:rsidRDefault="00E23F05" w:rsidP="001E1A09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E23F05">
        <w:rPr>
          <w:sz w:val="28"/>
          <w:szCs w:val="28"/>
        </w:rPr>
        <w:t>Не допускается игнорировать пациента или коллегу, который обратился с вопросом, просьбой; намеренно избегать контакта с пациентом или коллегой, демонстрировать свою некомпетентность в работе с медицинским оборудованием, демонстрировать свое превосходство в знаниях перед пациентом; разговаривать при пациенте на личные темы, о других пациентах, а также на внутрикорпоративные темы взаимоотношений с коллегами, работе других служб и подразделений;</w:t>
      </w:r>
      <w:proofErr w:type="gramEnd"/>
      <w:r w:rsidRPr="00E23F05">
        <w:rPr>
          <w:sz w:val="28"/>
          <w:szCs w:val="28"/>
        </w:rPr>
        <w:t xml:space="preserve"> вести личные разговоры по телефону (в том числе мобильному) в присутствии пациента.</w:t>
      </w:r>
    </w:p>
    <w:p w:rsidR="00E23F05" w:rsidRPr="00E23F05" w:rsidRDefault="00E23F05" w:rsidP="001E1A09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Работник должен соблюдать субординацию по отношению к своим коллегам.</w:t>
      </w:r>
    </w:p>
    <w:p w:rsidR="00E23F05" w:rsidRPr="00E23F05" w:rsidRDefault="00E23F05" w:rsidP="001E1A09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В трудных клинических случаях работники могут оказывать помощь менее опытным коллегам, при этом советы должны даваться исключительно в корректной форме в пределах компетенции.</w:t>
      </w:r>
    </w:p>
    <w:p w:rsidR="00E23F05" w:rsidRPr="00E23F05" w:rsidRDefault="00E23F05" w:rsidP="001E1A09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Работник вправе принять рекомендации коллег или от них отказаться, но обязан исполнять решения, принятые врачебной комиссией.</w:t>
      </w:r>
    </w:p>
    <w:p w:rsidR="00E23F05" w:rsidRPr="001E1A09" w:rsidRDefault="00E23F05" w:rsidP="00E23F0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1E1A09">
        <w:rPr>
          <w:b/>
          <w:sz w:val="28"/>
          <w:szCs w:val="28"/>
        </w:rPr>
        <w:t>Статья 17</w:t>
      </w:r>
    </w:p>
    <w:p w:rsidR="00E23F05" w:rsidRPr="00E23F05" w:rsidRDefault="00E23F05" w:rsidP="001E1A09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Работник</w:t>
      </w:r>
      <w:r w:rsidR="001E1A09">
        <w:rPr>
          <w:sz w:val="28"/>
          <w:szCs w:val="28"/>
        </w:rPr>
        <w:t>и</w:t>
      </w:r>
      <w:r w:rsidRPr="00E23F05">
        <w:rPr>
          <w:sz w:val="28"/>
          <w:szCs w:val="28"/>
        </w:rPr>
        <w:t xml:space="preserve"> должны быть вежливыми и деликатными с каждым пациентом, при беседе использовать спокойный, ровный тон голоса, обращаться к пациенту только на «Вы».</w:t>
      </w:r>
    </w:p>
    <w:p w:rsidR="00E23F05" w:rsidRPr="00E23F05" w:rsidRDefault="00E23F05" w:rsidP="001E1A09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 xml:space="preserve">При общении с пациентом использовать официально-деловой стиль, например: </w:t>
      </w:r>
      <w:proofErr w:type="gramStart"/>
      <w:r w:rsidRPr="00E23F05">
        <w:rPr>
          <w:sz w:val="28"/>
          <w:szCs w:val="28"/>
        </w:rPr>
        <w:t>«Добрый день (утро, вечер), Имя (Имя Отчество) пациента, меня зовут Имя работника, должность»; до свидания и др.».</w:t>
      </w:r>
      <w:proofErr w:type="gramEnd"/>
    </w:p>
    <w:p w:rsidR="00E23F05" w:rsidRPr="00E23F05" w:rsidRDefault="00E23F05" w:rsidP="001E1A09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 xml:space="preserve">Объективные просьбы и предложения, поступившие от пациентов, должны рассматриваться незамедлительно. В случае невозможности их оперативного </w:t>
      </w:r>
      <w:r w:rsidRPr="00E23F05">
        <w:rPr>
          <w:sz w:val="28"/>
          <w:szCs w:val="28"/>
        </w:rPr>
        <w:lastRenderedPageBreak/>
        <w:t xml:space="preserve">рассмотрения, пациенту должны быть </w:t>
      </w:r>
      <w:proofErr w:type="gramStart"/>
      <w:r w:rsidRPr="00E23F05">
        <w:rPr>
          <w:sz w:val="28"/>
          <w:szCs w:val="28"/>
        </w:rPr>
        <w:t>принесены извинения и представлены</w:t>
      </w:r>
      <w:proofErr w:type="gramEnd"/>
      <w:r w:rsidRPr="00E23F05">
        <w:rPr>
          <w:sz w:val="28"/>
          <w:szCs w:val="28"/>
        </w:rPr>
        <w:t xml:space="preserve"> условия и срок их рассмотрения.</w:t>
      </w:r>
    </w:p>
    <w:p w:rsidR="00E23F05" w:rsidRPr="00E23F05" w:rsidRDefault="00E23F05" w:rsidP="001E1A09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Работник должен избегать спорных и конфликтных ситуаций, как с пациентами, так и с коллегами. Вводить пациентов и коллег в заблуждение.</w:t>
      </w:r>
    </w:p>
    <w:p w:rsidR="00E23F05" w:rsidRPr="001E1A09" w:rsidRDefault="00E23F05" w:rsidP="00E23F0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1E1A09">
        <w:rPr>
          <w:b/>
          <w:sz w:val="28"/>
          <w:szCs w:val="28"/>
        </w:rPr>
        <w:t>Статья 18</w:t>
      </w:r>
    </w:p>
    <w:p w:rsidR="00E23F05" w:rsidRPr="00E23F05" w:rsidRDefault="00E23F05" w:rsidP="001E1A09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Если интересы пациента, связанные с его здоровьем или с оказанием ему медицинской помощи, противоречат интересам других лиц, работник обязан отдать предпочтение интересам пациента, если это не причиняет прямого ущерба самому пациенту или окружающим.</w:t>
      </w:r>
    </w:p>
    <w:p w:rsidR="00E23F05" w:rsidRPr="00E23F05" w:rsidRDefault="00E23F05" w:rsidP="001E1A09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Работник не вправе препятствовать в реализации права пациента на выбор врача и медицинской организации в установленном порядке.</w:t>
      </w:r>
    </w:p>
    <w:p w:rsidR="00E23F05" w:rsidRPr="00E23F05" w:rsidRDefault="00E23F05" w:rsidP="001E1A09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Работник должен направить пациента к другому специалисту, если не располагает возможностью для оказания необходимой медицинской помощи.</w:t>
      </w:r>
    </w:p>
    <w:p w:rsidR="00E23F05" w:rsidRPr="001E1A09" w:rsidRDefault="00E23F05" w:rsidP="00E23F0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1E1A09">
        <w:rPr>
          <w:b/>
          <w:sz w:val="28"/>
          <w:szCs w:val="28"/>
        </w:rPr>
        <w:t>Статья 19</w:t>
      </w:r>
    </w:p>
    <w:p w:rsidR="00E23F05" w:rsidRPr="00E23F05" w:rsidRDefault="00E23F05" w:rsidP="001E1A09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Работник обязан облегчить страдания пациента всеми доступными и легитимными способами.</w:t>
      </w:r>
    </w:p>
    <w:p w:rsidR="00E23F05" w:rsidRPr="00E23F05" w:rsidRDefault="00E23F05" w:rsidP="001E1A09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 xml:space="preserve">Работник не должен препятствовать пациенту реализовать его право на свободу вероисповедания, способствовать возможности предоставления условий для отправления религиозных обрядов, если это не </w:t>
      </w:r>
      <w:proofErr w:type="gramStart"/>
      <w:r w:rsidRPr="00E23F05">
        <w:rPr>
          <w:sz w:val="28"/>
          <w:szCs w:val="28"/>
        </w:rPr>
        <w:t>ущемляет свободу других лиц и не нарушает</w:t>
      </w:r>
      <w:proofErr w:type="gramEnd"/>
      <w:r w:rsidRPr="00E23F05">
        <w:rPr>
          <w:sz w:val="28"/>
          <w:szCs w:val="28"/>
        </w:rPr>
        <w:t xml:space="preserve"> правила внутреннего распорядка медицинской организации.</w:t>
      </w:r>
    </w:p>
    <w:p w:rsidR="00E23F05" w:rsidRPr="001E1A09" w:rsidRDefault="00E23F05" w:rsidP="00E23F0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1E1A09">
        <w:rPr>
          <w:b/>
          <w:sz w:val="28"/>
          <w:szCs w:val="28"/>
        </w:rPr>
        <w:t>Статья 20</w:t>
      </w:r>
    </w:p>
    <w:p w:rsidR="00E23F05" w:rsidRPr="00E23F05" w:rsidRDefault="00E23F05" w:rsidP="001E1A09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Работники обязаны охранять честь и благородные традиции профессионального сообщества.</w:t>
      </w:r>
    </w:p>
    <w:p w:rsidR="00E23F05" w:rsidRPr="00E23F05" w:rsidRDefault="00E23F05" w:rsidP="001E1A09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 xml:space="preserve">Взаимоотношения между работниками должны </w:t>
      </w:r>
      <w:proofErr w:type="gramStart"/>
      <w:r w:rsidRPr="00E23F05">
        <w:rPr>
          <w:sz w:val="28"/>
          <w:szCs w:val="28"/>
        </w:rPr>
        <w:t>строится</w:t>
      </w:r>
      <w:proofErr w:type="gramEnd"/>
      <w:r w:rsidRPr="00E23F05">
        <w:rPr>
          <w:sz w:val="28"/>
          <w:szCs w:val="28"/>
        </w:rPr>
        <w:t xml:space="preserve"> на взаимном уважении, доверии, бескорыстии.</w:t>
      </w:r>
    </w:p>
    <w:p w:rsidR="00E23F05" w:rsidRPr="00E23F05" w:rsidRDefault="00E23F05" w:rsidP="006C4DBF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 xml:space="preserve">Работник </w:t>
      </w:r>
      <w:proofErr w:type="gramStart"/>
      <w:r w:rsidRPr="00E23F05">
        <w:rPr>
          <w:sz w:val="28"/>
          <w:szCs w:val="28"/>
        </w:rPr>
        <w:t>должен с уважением относится</w:t>
      </w:r>
      <w:proofErr w:type="gramEnd"/>
      <w:r w:rsidRPr="00E23F05">
        <w:rPr>
          <w:sz w:val="28"/>
          <w:szCs w:val="28"/>
        </w:rPr>
        <w:t xml:space="preserve"> к знаниям и опыту коллег, быть готовым передавать свой опыт и знания.</w:t>
      </w:r>
    </w:p>
    <w:p w:rsidR="00E23F05" w:rsidRPr="00E23F05" w:rsidRDefault="00E23F05" w:rsidP="006C4DBF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lastRenderedPageBreak/>
        <w:t>Работники должны делать все зависящее для консолидации профессионального сообщества, активно участвовать в работе профессиональных общественных организаций, защищать честь и достоинство своих коллег.</w:t>
      </w:r>
    </w:p>
    <w:p w:rsidR="00E23F05" w:rsidRPr="00E23F05" w:rsidRDefault="00E23F05" w:rsidP="006C4DBF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>Работник не имеет права допускать негативные высказывания о своих коллегах.</w:t>
      </w:r>
    </w:p>
    <w:p w:rsidR="00E23F05" w:rsidRPr="006C4DBF" w:rsidRDefault="00E23F05" w:rsidP="00E23F0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6C4DBF">
        <w:rPr>
          <w:b/>
          <w:sz w:val="28"/>
          <w:szCs w:val="28"/>
        </w:rPr>
        <w:t>Статья 21</w:t>
      </w:r>
    </w:p>
    <w:p w:rsidR="00E23F05" w:rsidRPr="00E23F05" w:rsidRDefault="00E23F05" w:rsidP="006C4DBF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 xml:space="preserve">Требования настоящего Кодекса обязательны для всех работников </w:t>
      </w:r>
      <w:r w:rsidR="006C4DBF">
        <w:rPr>
          <w:sz w:val="28"/>
          <w:szCs w:val="28"/>
        </w:rPr>
        <w:t xml:space="preserve">медицинской </w:t>
      </w:r>
      <w:proofErr w:type="gramStart"/>
      <w:r w:rsidR="006C4DBF">
        <w:rPr>
          <w:sz w:val="28"/>
          <w:szCs w:val="28"/>
        </w:rPr>
        <w:t xml:space="preserve">организации </w:t>
      </w:r>
      <w:r w:rsidRPr="00E23F05">
        <w:rPr>
          <w:sz w:val="28"/>
          <w:szCs w:val="28"/>
        </w:rPr>
        <w:t>государственной системы здравоохранения города Москвы</w:t>
      </w:r>
      <w:proofErr w:type="gramEnd"/>
      <w:r w:rsidRPr="00E23F05">
        <w:rPr>
          <w:sz w:val="28"/>
          <w:szCs w:val="28"/>
        </w:rPr>
        <w:t>. Соблюдение работником положений Кодекса - один из критериев его профессиональной оценки.</w:t>
      </w:r>
    </w:p>
    <w:p w:rsidR="00E23F05" w:rsidRPr="00E23F05" w:rsidRDefault="00E23F05" w:rsidP="006C4DBF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 xml:space="preserve">Настоящий Кодекс </w:t>
      </w:r>
      <w:proofErr w:type="gramStart"/>
      <w:r w:rsidRPr="00E23F05">
        <w:rPr>
          <w:sz w:val="28"/>
          <w:szCs w:val="28"/>
        </w:rPr>
        <w:t>действует на территории города Москвы и распространяется</w:t>
      </w:r>
      <w:proofErr w:type="gramEnd"/>
      <w:r w:rsidRPr="00E23F05">
        <w:rPr>
          <w:sz w:val="28"/>
          <w:szCs w:val="28"/>
        </w:rPr>
        <w:t xml:space="preserve"> на все области профессиональной деятельности, осуществляемой работниками</w:t>
      </w:r>
      <w:r w:rsidR="006C4DBF">
        <w:rPr>
          <w:sz w:val="28"/>
          <w:szCs w:val="28"/>
        </w:rPr>
        <w:t>.</w:t>
      </w:r>
      <w:r w:rsidRPr="00E23F05">
        <w:rPr>
          <w:sz w:val="28"/>
          <w:szCs w:val="28"/>
        </w:rPr>
        <w:t xml:space="preserve"> </w:t>
      </w:r>
    </w:p>
    <w:p w:rsidR="00E23F05" w:rsidRPr="006C4DBF" w:rsidRDefault="00E23F05" w:rsidP="00E23F0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6C4DBF">
        <w:rPr>
          <w:b/>
          <w:sz w:val="28"/>
          <w:szCs w:val="28"/>
        </w:rPr>
        <w:t>Статья 22</w:t>
      </w:r>
    </w:p>
    <w:p w:rsidR="00E23F05" w:rsidRPr="00E23F05" w:rsidRDefault="00E23F05" w:rsidP="006C4DBF">
      <w:pPr>
        <w:pStyle w:val="a3"/>
        <w:shd w:val="clear" w:color="auto" w:fill="FFFFFF"/>
        <w:spacing w:before="0" w:before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23F05">
        <w:rPr>
          <w:sz w:val="28"/>
          <w:szCs w:val="28"/>
        </w:rPr>
        <w:t xml:space="preserve">Работник </w:t>
      </w:r>
      <w:bookmarkStart w:id="0" w:name="_GoBack"/>
      <w:bookmarkEnd w:id="0"/>
      <w:r w:rsidRPr="00E23F05">
        <w:rPr>
          <w:sz w:val="28"/>
          <w:szCs w:val="28"/>
        </w:rPr>
        <w:t>в случае, если нарушение этических норм одновременно затрагивает правовые нормы, несет ответственность в соответствии с законодательством Российской Федерации.</w:t>
      </w:r>
    </w:p>
    <w:p w:rsidR="00165B6B" w:rsidRDefault="00165B6B"/>
    <w:sectPr w:rsidR="00165B6B" w:rsidSect="00914791"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05"/>
    <w:rsid w:val="00077D60"/>
    <w:rsid w:val="00165B6B"/>
    <w:rsid w:val="001E1A09"/>
    <w:rsid w:val="006A1E48"/>
    <w:rsid w:val="006C4DBF"/>
    <w:rsid w:val="008B2AA3"/>
    <w:rsid w:val="00914791"/>
    <w:rsid w:val="00A01668"/>
    <w:rsid w:val="00BA3B4E"/>
    <w:rsid w:val="00E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2321</dc:creator>
  <cp:lastModifiedBy>2321</cp:lastModifiedBy>
  <cp:revision>3</cp:revision>
  <dcterms:created xsi:type="dcterms:W3CDTF">2017-04-06T10:03:00Z</dcterms:created>
  <dcterms:modified xsi:type="dcterms:W3CDTF">2017-04-06T10:57:00Z</dcterms:modified>
</cp:coreProperties>
</file>